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214E43" w:rsidRDefault="004E14CA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64A62C7C">
                <wp:simplePos x="0" y="0"/>
                <wp:positionH relativeFrom="column">
                  <wp:posOffset>-62230</wp:posOffset>
                </wp:positionH>
                <wp:positionV relativeFrom="paragraph">
                  <wp:posOffset>-111125</wp:posOffset>
                </wp:positionV>
                <wp:extent cx="1962150" cy="3058160"/>
                <wp:effectExtent l="0" t="0" r="0" b="0"/>
                <wp:wrapNone/>
                <wp:docPr id="1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40" cy="30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506095" cy="494665"/>
                                  <wp:effectExtent l="0" t="0" r="0" b="0"/>
                                  <wp:docPr id="3" name="Εικόνα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ΕΛΛΗΝΙΚΗ ΔΗΜΟΚΡΑΤΙΑ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ΥΠΟΥΡΓΕΙΟ ΠΑΙΔΕΙΑΣ ΚΑΙ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ΠΕΡΙΦΕΡΕΙΑΚΗ ΔΙΕΥΘΥΝΣΗ Π.Ε. &amp; Δ.Ε. ΚΡΗΤΗΣ</w:t>
                            </w: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ΠΕΡΙΦΕΡΕΙΑΚΟ ΚΕΝΤΡΟ ΕΚΠΑΙΔΕΥΤΙΚΟΥ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ΣΧΕΔΙΑΣΜΟΥ (ΠΕ.Κ.Ε.Σ.) ΚΡΗΤΗΣ</w:t>
                            </w: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Δ/νση: Ρολέν 4 * Τ.Κ. 71305 – Ηράκλειο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Πληροφορίες: Πουλλά Ελένη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epoulla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sch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Κιν. 6974384543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Τηλ. : 2810 246400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Fax: 2810222076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Ε-mail: γραμματ.: </w:t>
                            </w:r>
                            <w:hyperlink r:id="rId7">
                              <w:r>
                                <w:rPr>
                                  <w:rStyle w:val="a4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pekeskritis@sch.gr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fillcolor="white" stroked="f" style="position:absolute;margin-left:-4.9pt;margin-top:-8.75pt;width:154.4pt;height:240.7pt" wp14:anchorId="64A62C7C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/>
                          <w:b/>
                          <w:bCs/>
                          <w:color w:val="00000A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06095" cy="494665"/>
                            <wp:effectExtent l="0" t="0" r="0" b="0"/>
                            <wp:docPr id="4" name="Εικόνα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Εικόνα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49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ΥΠΟΥΡΓΕΙΟ ΠΑΙΔΕΙΑΣ ΚΑΙ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ΘΡΗΣΚΕΥΜΑΤΩΝ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  <w:t>ΠΕΡΙΦΕΡΕΙΑΚΗ ΔΙΕΥΘΥΝΣΗ Π.Ε. &amp; Δ.Ε.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ΠΕΡΙΦΕΡΕΙΑΚΟ ΚΕΝΤΡΟ ΕΚΠΑΙΔΕΥΤΙΚΟΥ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ΣΧΕΔΙΑΣΜΟΥ (ΠΕ.Κ.Ε.Σ.) ΚΡΗΤΗΣ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Δ/νση: Ρολέν 4 * Τ.Κ. 71305 – Ηράκλειο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Πληροφορίες: Πουλλά Ελένη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: </w:t>
                      </w:r>
                      <w:hyperlink r:id="rId9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epoulla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sch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Κιν. 6974384543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>Τηλ. : 2810 246400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Fax: 2810222076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Ε-mail: γραμματ.: </w:t>
                      </w:r>
                      <w:hyperlink r:id="rId10">
                        <w:r>
                          <w:rPr>
                            <w:rStyle w:val="Style11"/>
                            <w:rFonts w:ascii="Times New Roman" w:hAnsi="Times New Roman"/>
                            <w:sz w:val="18"/>
                            <w:szCs w:val="18"/>
                          </w:rPr>
                          <w:t>pekeskritis@sch.gr</w:t>
                        </w:r>
                      </w:hyperlink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2D99A1D2">
                <wp:simplePos x="0" y="0"/>
                <wp:positionH relativeFrom="column">
                  <wp:posOffset>2409825</wp:posOffset>
                </wp:positionH>
                <wp:positionV relativeFrom="paragraph">
                  <wp:posOffset>-30480</wp:posOffset>
                </wp:positionV>
                <wp:extent cx="3543935" cy="3096260"/>
                <wp:effectExtent l="0" t="0" r="0" b="0"/>
                <wp:wrapNone/>
                <wp:docPr id="5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309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Ηράκλειο, 21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/1/2021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262626"/>
                                <w:sz w:val="24"/>
                                <w:szCs w:val="24"/>
                              </w:rPr>
                              <w:t>Αρ. Πρωτ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Φ2/ 96   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_DdeLink__101_408013736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Προς</w:t>
                            </w:r>
                            <w:bookmarkEnd w:id="1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Εκπαιδευτικούς ΠΕ06 δια των Δ/ντριων/ων των σχολείων </w:t>
                            </w: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Κοιν.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Περιφερειακό Δ/ντη Εκπ/σης Κρήτης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Δ/νση Π/θμιας </w:t>
                            </w:r>
                            <w:bookmarkStart w:id="2" w:name="_Hlk50886063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&amp; Δ/ θμιας Εκπ/σης </w:t>
                            </w:r>
                            <w:bookmarkEnd w:id="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Ηρακλείου 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Hlk36017864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Δ/νση Π/θμιας Εκπ/σης &amp; Δ/ θμιας Εκπ/σης </w:t>
                            </w:r>
                            <w:bookmarkEnd w:id="3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Λασιθίου 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_Hlk36017942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•</w:t>
                            </w:r>
                            <w:bookmarkStart w:id="5" w:name="_Hlk36017929"/>
                            <w:bookmarkEnd w:id="4"/>
                            <w:bookmarkEnd w:id="5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Δ/νση Π/θμιας Εκπ/σης &amp; Δ/ θμιας Εκπ/σης Ρεθύμνου</w:t>
                            </w: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Δ/νση Π/θμιας Εκπ/σης  &amp; Δ/ θμιας Εκπ/σης Χανίων </w:t>
                            </w: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4E43" w:rsidRDefault="004E14CA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Εσωτερική Διανομή: Οργανωτική Συντονίστρια του ΠΕ.Κ.Ε.Σ. Κρήτης</w:t>
                            </w:r>
                          </w:p>
                          <w:p w:rsidR="00214E43" w:rsidRDefault="00214E43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14E43" w:rsidRDefault="00214E43">
                            <w:pPr>
                              <w:pStyle w:val="ab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2" fillcolor="white" stroked="f" style="position:absolute;margin-left:189.75pt;margin-top:-2.4pt;width:278.95pt;height:243.7pt" wp14:anchorId="2D99A1D2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Ηράκλειο, 21</w:t>
                      </w:r>
                      <w:r>
                        <w:rPr>
                          <w:rFonts w:eastAsia="Times New Roman" w:ascii="Times New Roman" w:hAnsi="Times New Roman"/>
                          <w:color w:val="262626"/>
                          <w:sz w:val="24"/>
                          <w:szCs w:val="24"/>
                        </w:rPr>
                        <w:t>/1/2021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262626"/>
                          <w:sz w:val="24"/>
                          <w:szCs w:val="24"/>
                        </w:rPr>
                        <w:t>Αρ. Πρωτ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Φ2/ </w:t>
                      </w: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>96</w:t>
                      </w: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jc w:val="right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bookmarkStart w:id="5" w:name="__DdeLink__101_408013736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Προς</w:t>
                      </w:r>
                      <w:bookmarkEnd w:id="5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: Εκπαιδευτικούς ΠΕ06 δια των Δ/ντριων/ων των σχολείων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24"/>
                          <w:szCs w:val="24"/>
                        </w:rPr>
                        <w:t>Κοιν.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 w:eastAsia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Περιφερειακό Δ/ντη Εκπ/σης Κρήτης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</w:t>
                      </w:r>
                      <w:bookmarkStart w:id="6" w:name="_Hlk50886063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&amp; Δ/ θμιας Εκπ/σης </w:t>
                      </w:r>
                      <w:bookmarkEnd w:id="6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Ηρακλείου 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7" w:name="_Hlk36017864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Εκπ/σης &amp; Δ/ θμιας Εκπ/σης </w:t>
                      </w:r>
                      <w:bookmarkEnd w:id="7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Λασιθίου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</w:t>
                      </w:r>
                      <w:bookmarkStart w:id="8" w:name="_Hlk36017942"/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>•</w:t>
                      </w:r>
                      <w:bookmarkStart w:id="9" w:name="_Hlk36017929"/>
                      <w:bookmarkEnd w:id="8"/>
                      <w:bookmarkEnd w:id="9"/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Δ/νση Π/θμιας Εκπ/σης &amp; Δ/ θμιας Εκπ/σης Ρεθύμνου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 •</w:t>
                      </w: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 xml:space="preserve">Δ/νση Π/θμιας Εκπ/σης  &amp; Δ/ θμιας Εκπ/σης Χανίων 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Εσωτερική Διανομή: Οργανωτική Συντονίστρια του ΠΕ.Κ.Ε.Σ. Κρήτης</w:t>
                      </w:r>
                    </w:p>
                    <w:p>
                      <w:pPr>
                        <w:pStyle w:val="Style17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el-GR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el-GR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14E43" w:rsidRDefault="00214E4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 «Διαδικτυακό εργαστήριο σε ψηφιακά εργαλεία για εκπαιδευτικούς  ΠΕ06»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Αγαπητές/οι συνάδελφοι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E43" w:rsidRDefault="004E14CA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Στο πλαίσιο του προγράμματος μας </w:t>
      </w:r>
      <w:r>
        <w:rPr>
          <w:rFonts w:ascii="Times New Roman" w:hAnsi="Times New Roman"/>
          <w:bCs/>
          <w:sz w:val="24"/>
          <w:szCs w:val="24"/>
          <w:lang w:val="en-US"/>
        </w:rPr>
        <w:t>Sharing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Caring</w:t>
      </w:r>
      <w:r>
        <w:rPr>
          <w:rFonts w:ascii="Times New Roman" w:hAnsi="Times New Roman"/>
          <w:bCs/>
          <w:sz w:val="24"/>
          <w:szCs w:val="24"/>
        </w:rPr>
        <w:t xml:space="preserve"> ο συνάδελφος Μιχάλης Τουραμπέλης θα κάνει ένα διαδικτυακό εργαστήριο με τίτλο: </w:t>
      </w:r>
      <w:r>
        <w:rPr>
          <w:rFonts w:ascii="Times New Roman" w:hAnsi="Times New Roman"/>
          <w:b/>
          <w:sz w:val="24"/>
          <w:szCs w:val="24"/>
        </w:rPr>
        <w:t>«Δημιουργικές δραστηριότητες με αξιοποίηση ψηφιακών εργαλείων».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Στο εργαστήριο θα γίνει παρουσίαση και πρακτική εξάσκηση των </w:t>
      </w:r>
      <w:r>
        <w:rPr>
          <w:rFonts w:ascii="Times New Roman" w:hAnsi="Times New Roman"/>
          <w:bCs/>
          <w:sz w:val="24"/>
          <w:szCs w:val="24"/>
        </w:rPr>
        <w:t>ψηφιακών εφαρμογών (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Thinglink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Slido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GoogleJamboard</w:t>
      </w:r>
      <w:r>
        <w:rPr>
          <w:rFonts w:ascii="Times New Roman" w:hAnsi="Times New Roman"/>
          <w:bCs/>
          <w:sz w:val="24"/>
          <w:szCs w:val="24"/>
        </w:rPr>
        <w:t xml:space="preserve">) που καλλιεργούν τις δεξιότητες παραγωγής συνεργατικού λόγου και προάγουν την ανάπτυξη της ελεύθερης έκφρασης και δημιουργικότητας των μαθητών.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E43" w:rsidRDefault="004E14C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Τρίτη, 26 Ιανουαρίου ώρα 7-9μμ, στο τηλε-δωμάτιο:</w:t>
      </w:r>
    </w:p>
    <w:p w:rsidR="00214E43" w:rsidRDefault="004E14CA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1">
        <w:r>
          <w:rPr>
            <w:rStyle w:val="a4"/>
            <w:rFonts w:ascii="Times New Roman" w:hAnsi="Times New Roman"/>
            <w:bCs/>
            <w:sz w:val="24"/>
            <w:szCs w:val="24"/>
          </w:rPr>
          <w:t>https://minedu-secondary.webex.com/meet/epoulla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14E43" w:rsidRDefault="00214E43">
      <w:pPr>
        <w:spacing w:after="0" w:line="360" w:lineRule="auto"/>
        <w:jc w:val="both"/>
        <w:rPr>
          <w:rFonts w:ascii="Times New Roman" w:hAnsi="Times New Roman"/>
          <w:bCs/>
          <w:sz w:val="10"/>
          <w:szCs w:val="24"/>
          <w:lang w:val="en-US"/>
        </w:rPr>
      </w:pPr>
    </w:p>
    <w:p w:rsidR="00214E43" w:rsidRDefault="004E14CA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Το εργαστήριο θα δεχτεί μέχρι 25 συμμετέχοντες, γι’ αυτό παρακαλούνται να δηλώσουν συμμετοχή όσες/οι συνάδελφοι δεν είναι εξοικειωμένες/οι με τα προαναφερθέντα εργαλεία. Σε περίπτωση που οι δηλώσεις συμμετοχής ξεπεράσουν τις 25, το εργαστήριο θα επαναληφθε</w:t>
      </w:r>
      <w:r>
        <w:rPr>
          <w:rFonts w:ascii="Times New Roman" w:hAnsi="Times New Roman"/>
          <w:bCs/>
          <w:sz w:val="24"/>
          <w:szCs w:val="24"/>
        </w:rPr>
        <w:t xml:space="preserve">ί προκειμένου να ικανοποιηθούν οι επιμορφωτικές ανάγκες όλων των συναδέλφων.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Δηλώσεις συμμετοχής </w:t>
      </w:r>
      <w:hyperlink r:id="rId12">
        <w:r>
          <w:rPr>
            <w:rStyle w:val="a4"/>
            <w:rFonts w:ascii="Times New Roman" w:hAnsi="Times New Roman"/>
            <w:bCs/>
            <w:sz w:val="24"/>
            <w:szCs w:val="24"/>
          </w:rPr>
          <w:t>εδώ</w:t>
        </w:r>
      </w:hyperlink>
      <w:r>
        <w:rPr>
          <w:rFonts w:ascii="Times New Roman" w:hAnsi="Times New Roman"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μέχρι Δευτέρα, 25 Ιανουαρίου 12μ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Οι διαδικτυακές επιμορφωτικές μας συναντήσεις θα συνεχιστούν και θα γίνονται τουλάχιστον μία φορά τον μήνα μέχρι το τέλος της σχολικής χρονιάς. Η ενημέρωση σας θα γίνεται με υπηρεσιακά έγγραφα στα σχολεία σας, στα προσωπικά σας 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 και στα προσωπικά και </w:t>
      </w:r>
      <w:r>
        <w:rPr>
          <w:rFonts w:ascii="Times New Roman" w:hAnsi="Times New Roman"/>
          <w:bCs/>
          <w:sz w:val="24"/>
          <w:szCs w:val="24"/>
        </w:rPr>
        <w:t xml:space="preserve">συλλογικά μας Μέσα Κοινωνικής Δικτύωσης. 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Όσες/οι συνάδελφοι θέλουν να μοιραστούν μαζί μας τις γνώσεις και τις εμπειρίες του</w:t>
      </w:r>
      <w:r>
        <w:rPr>
          <w:rFonts w:ascii="Times New Roman" w:hAnsi="Times New Roman"/>
          <w:bCs/>
          <w:sz w:val="24"/>
          <w:szCs w:val="24"/>
        </w:rPr>
        <w:t>ς,</w:t>
      </w:r>
      <w:r>
        <w:rPr>
          <w:rFonts w:ascii="Times New Roman" w:hAnsi="Times New Roman"/>
          <w:bCs/>
          <w:sz w:val="24"/>
          <w:szCs w:val="24"/>
        </w:rPr>
        <w:t xml:space="preserve"> παρακαλώ να συμπληρώσουν την φόρμα που επισυνάπτεται και να την στείλουν στο </w:t>
      </w:r>
      <w:r>
        <w:rPr>
          <w:rFonts w:ascii="Times New Roman" w:hAnsi="Times New Roman"/>
          <w:bCs/>
          <w:sz w:val="24"/>
          <w:szCs w:val="24"/>
          <w:lang w:val="en-US"/>
        </w:rPr>
        <w:t>email</w:t>
      </w:r>
      <w:r>
        <w:rPr>
          <w:rFonts w:ascii="Times New Roman" w:hAnsi="Times New Roman"/>
          <w:bCs/>
          <w:sz w:val="24"/>
          <w:szCs w:val="24"/>
        </w:rPr>
        <w:t xml:space="preserve"> μου που αναγράφεται στο παρόν έγγραφο.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Με </w:t>
      </w:r>
      <w:r>
        <w:rPr>
          <w:rFonts w:ascii="Times New Roman" w:hAnsi="Times New Roman"/>
          <w:bCs/>
          <w:sz w:val="24"/>
          <w:szCs w:val="24"/>
        </w:rPr>
        <w:t xml:space="preserve">την προσδοκία μιας ακόμη πολύ γόνιμης συνεργασίας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Ελένη Πουλλά 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ΣΕΕ ΠΕ06 ΠΕΚΕΣ Κρήτης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ΔΗΛΩΣΗ ΣΥΜΜΕΤΟΧΗΣ ΕΙΣΗΓΗΤΗ/ΤΡΙΑΣ  ΣΤΗ ΣΕΙΡΑ ΤΩΝ  ΔΙΑΔΙΚΤΥΑΚΩΝ  ΣΕΜΙΝΑΡΙΩΝ ‘ </w:t>
      </w:r>
      <w:r>
        <w:rPr>
          <w:rFonts w:ascii="Times New Roman" w:hAnsi="Times New Roman"/>
          <w:bCs/>
          <w:sz w:val="24"/>
          <w:szCs w:val="24"/>
          <w:lang w:val="en-US"/>
        </w:rPr>
        <w:t>SHARING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CARING</w:t>
      </w:r>
      <w:r>
        <w:rPr>
          <w:rFonts w:ascii="Times New Roman" w:hAnsi="Times New Roman"/>
          <w:bCs/>
          <w:sz w:val="24"/>
          <w:szCs w:val="24"/>
        </w:rPr>
        <w:t>’ ΓΙΑ ΕΚ/ΚΟΥΣ ΠΕ06 ΤΟ ΣΧΟΛ. ΕΤΟΣ 2020-2021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52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800"/>
        <w:gridCol w:w="5752"/>
      </w:tblGrid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ΟΝΟΜΑ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ΤΙΤΛΟΣ ΕΙΣΗΓΗΣΗΣ/  ΕΡΓΑΣΤΗΡΙΟΥ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ΗΜΕΡΟΜΗΝΙΑ ΠΟΥ ΕΠΙΘΥΜΩ ΝΑ ΚΑΝΩ ΤΗΝ ΕΠΙΜΟΡΦΩΣΗ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ΣΧΟΛΕΙΟ ΠΟΥ ΥΠΗΡΕΤΩ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ΚΙΝΗΤΟ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4E43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4E14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ΣΧΟΛΙΑ- ΠΑΡΑΤΗΡΗΡΗΣΕΙΣ 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14E43" w:rsidRDefault="00214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14E43" w:rsidRDefault="004E1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4E43" w:rsidRDefault="00214E43">
      <w:pPr>
        <w:spacing w:after="0" w:line="240" w:lineRule="auto"/>
        <w:jc w:val="both"/>
      </w:pPr>
    </w:p>
    <w:sectPr w:rsidR="00214E43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;Times"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43"/>
    <w:rsid w:val="00214E43"/>
    <w:rsid w:val="004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1">
    <w:name w:val="heading 1"/>
    <w:basedOn w:val="a0"/>
    <w:uiPriority w:val="9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1"/>
    <w:uiPriority w:val="99"/>
    <w:unhideWhenUsed/>
    <w:rsid w:val="00B82221"/>
    <w:rPr>
      <w:color w:val="0563C1" w:themeColor="hyperlink"/>
      <w:u w:val="single"/>
    </w:rPr>
  </w:style>
  <w:style w:type="character" w:customStyle="1" w:styleId="10">
    <w:name w:val="Ανεπίλυτη αναφορά1"/>
    <w:qFormat/>
    <w:rPr>
      <w:color w:val="605E5C"/>
      <w:shd w:val="clear" w:color="auto" w:fill="E1DFDD"/>
    </w:rPr>
  </w:style>
  <w:style w:type="character" w:styleId="-">
    <w:name w:val="FollowedHyperlink"/>
    <w:basedOn w:val="a1"/>
    <w:uiPriority w:val="99"/>
    <w:semiHidden/>
    <w:unhideWhenUsed/>
    <w:qFormat/>
    <w:rsid w:val="00B82221"/>
    <w:rPr>
      <w:color w:val="954F72" w:themeColor="followedHyperlink"/>
      <w:u w:val="single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Noto Sans CJK SC Regular;Times" w:hAnsi="Liberation Sans;Arial" w:cs="FreeSans;Times New Roman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;Times New Roman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Free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ae">
    <w:name w:val="Παραθέσεις"/>
    <w:basedOn w:val="a"/>
    <w:qFormat/>
    <w:pPr>
      <w:spacing w:after="283"/>
      <w:ind w:left="567" w:right="567"/>
    </w:pPr>
  </w:style>
  <w:style w:type="paragraph" w:styleId="af">
    <w:name w:val="Title"/>
    <w:basedOn w:val="a0"/>
    <w:uiPriority w:val="10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1">
    <w:name w:val="heading 1"/>
    <w:basedOn w:val="a0"/>
    <w:uiPriority w:val="9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1"/>
    <w:uiPriority w:val="99"/>
    <w:unhideWhenUsed/>
    <w:rsid w:val="00B82221"/>
    <w:rPr>
      <w:color w:val="0563C1" w:themeColor="hyperlink"/>
      <w:u w:val="single"/>
    </w:rPr>
  </w:style>
  <w:style w:type="character" w:customStyle="1" w:styleId="10">
    <w:name w:val="Ανεπίλυτη αναφορά1"/>
    <w:qFormat/>
    <w:rPr>
      <w:color w:val="605E5C"/>
      <w:shd w:val="clear" w:color="auto" w:fill="E1DFDD"/>
    </w:rPr>
  </w:style>
  <w:style w:type="character" w:styleId="-">
    <w:name w:val="FollowedHyperlink"/>
    <w:basedOn w:val="a1"/>
    <w:uiPriority w:val="99"/>
    <w:semiHidden/>
    <w:unhideWhenUsed/>
    <w:qFormat/>
    <w:rsid w:val="00B82221"/>
    <w:rPr>
      <w:color w:val="954F72" w:themeColor="followedHyperlink"/>
      <w:u w:val="single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Noto Sans CJK SC Regular;Times" w:hAnsi="Liberation Sans;Arial" w:cs="FreeSans;Times New Roman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;Times New Roman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FreeSans;Times New Roman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</w:style>
  <w:style w:type="paragraph" w:customStyle="1" w:styleId="ac">
    <w:name w:val="Περιεχόμενα πίνακα"/>
    <w:basedOn w:val="a"/>
    <w:qFormat/>
    <w:pPr>
      <w:suppressLineNumbers/>
    </w:pPr>
  </w:style>
  <w:style w:type="paragraph" w:customStyle="1" w:styleId="ad">
    <w:name w:val="Επικεφαλίδα πίνακα"/>
    <w:basedOn w:val="ac"/>
    <w:qFormat/>
    <w:pPr>
      <w:jc w:val="center"/>
    </w:pPr>
    <w:rPr>
      <w:b/>
      <w:bCs/>
    </w:rPr>
  </w:style>
  <w:style w:type="paragraph" w:customStyle="1" w:styleId="ae">
    <w:name w:val="Παραθέσεις"/>
    <w:basedOn w:val="a"/>
    <w:qFormat/>
    <w:pPr>
      <w:spacing w:after="283"/>
      <w:ind w:left="567" w:right="567"/>
    </w:pPr>
  </w:style>
  <w:style w:type="paragraph" w:styleId="af">
    <w:name w:val="Title"/>
    <w:basedOn w:val="a0"/>
    <w:uiPriority w:val="10"/>
    <w:qFormat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eskritis@sch.gr" TargetMode="External"/><Relationship Id="rId12" Type="http://schemas.openxmlformats.org/officeDocument/2006/relationships/hyperlink" Target="https://docs.google.com/forms/d/e/1FAIpQLSdWM4dE50xU7MDvQfjzzqc8Am37eMBWvT-v6AMcHeJDVpVkh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ulla@sch.gr" TargetMode="External"/><Relationship Id="rId11" Type="http://schemas.openxmlformats.org/officeDocument/2006/relationships/hyperlink" Target="https://minedu-secondary.webex.com/meet/epoull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ekeskritis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oulla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grammateia</cp:lastModifiedBy>
  <cp:revision>2</cp:revision>
  <cp:lastPrinted>2020-11-09T11:28:00Z</cp:lastPrinted>
  <dcterms:created xsi:type="dcterms:W3CDTF">2021-01-22T06:25:00Z</dcterms:created>
  <dcterms:modified xsi:type="dcterms:W3CDTF">2021-01-22T06:25:00Z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