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19" w:type="dxa"/>
        <w:tblLook w:val="0000" w:firstRow="0" w:lastRow="0" w:firstColumn="0" w:lastColumn="0" w:noHBand="0" w:noVBand="0"/>
      </w:tblPr>
      <w:tblGrid>
        <w:gridCol w:w="6019"/>
      </w:tblGrid>
      <w:tr w:rsidR="008D6CCA" w:rsidRPr="0081028B" w:rsidTr="002B4BAF">
        <w:trPr>
          <w:trHeight w:val="664"/>
        </w:trPr>
        <w:tc>
          <w:tcPr>
            <w:tcW w:w="6019" w:type="dxa"/>
          </w:tcPr>
          <w:p w:rsidR="008D6CCA" w:rsidRPr="008D6CCA" w:rsidRDefault="00555BC0" w:rsidP="008D6CCA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76275" cy="6953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CA" w:rsidRPr="00CA4ED1" w:rsidTr="002B4BAF">
        <w:trPr>
          <w:trHeight w:val="263"/>
        </w:trPr>
        <w:tc>
          <w:tcPr>
            <w:tcW w:w="6019" w:type="dxa"/>
            <w:vAlign w:val="center"/>
          </w:tcPr>
          <w:p w:rsidR="008D6CCA" w:rsidRPr="008D6CCA" w:rsidRDefault="008D6CCA" w:rsidP="008D6C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lang w:val="en-US"/>
              </w:rPr>
            </w:pPr>
            <w:r w:rsidRPr="008D6CCA">
              <w:rPr>
                <w:rFonts w:cs="Arial"/>
                <w:b/>
                <w:sz w:val="25"/>
              </w:rPr>
              <w:t>ΕΛΛΗΝΙΚΗ ΔΗΜΟΚΡΑΤΙΑ</w:t>
            </w:r>
          </w:p>
        </w:tc>
      </w:tr>
      <w:tr w:rsidR="008D6CCA" w:rsidRPr="00BE375E" w:rsidTr="002B4BAF">
        <w:trPr>
          <w:trHeight w:val="239"/>
        </w:trPr>
        <w:tc>
          <w:tcPr>
            <w:tcW w:w="6019" w:type="dxa"/>
            <w:vAlign w:val="center"/>
          </w:tcPr>
          <w:p w:rsidR="008D6CCA" w:rsidRPr="008D6CCA" w:rsidRDefault="008D6CCA" w:rsidP="008D6C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lang w:val="en-US"/>
              </w:rPr>
            </w:pPr>
          </w:p>
        </w:tc>
      </w:tr>
      <w:tr w:rsidR="008D6CCA" w:rsidRPr="0081028B" w:rsidTr="002B4BAF">
        <w:trPr>
          <w:trHeight w:val="239"/>
        </w:trPr>
        <w:tc>
          <w:tcPr>
            <w:tcW w:w="6019" w:type="dxa"/>
            <w:vAlign w:val="center"/>
          </w:tcPr>
          <w:p w:rsidR="008D6CCA" w:rsidRPr="008D6CCA" w:rsidRDefault="008D6CCA" w:rsidP="008D6C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D6CCA">
              <w:rPr>
                <w:b/>
              </w:rPr>
              <w:t>ΥΠΟΥΡΓΕΙΟ ΠΑΙΔΕΙΑΣ, ΕΡΕΥΝΑΣ ΚΑΙ ΘΡΗΣΚΕΥΜΑΤΩΝ</w:t>
            </w:r>
          </w:p>
        </w:tc>
      </w:tr>
      <w:tr w:rsidR="008D6CCA" w:rsidRPr="00731158" w:rsidTr="002B4BAF">
        <w:trPr>
          <w:trHeight w:val="232"/>
        </w:trPr>
        <w:tc>
          <w:tcPr>
            <w:tcW w:w="6019" w:type="dxa"/>
            <w:vAlign w:val="center"/>
          </w:tcPr>
          <w:p w:rsidR="008D6CCA" w:rsidRPr="008D6CCA" w:rsidRDefault="008D6CCA" w:rsidP="008D6C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D6CCA">
              <w:rPr>
                <w:rFonts w:cs="Arial"/>
                <w:b/>
                <w:sz w:val="20"/>
                <w:szCs w:val="20"/>
              </w:rPr>
              <w:t>ΠΕΡΙΦΕΡΕΙΑΚΗ Δ/ΝΣΗ Π. &amp; Δ. ΕΚΠ/ΣΗΣ KΡΗΤΗΣ</w:t>
            </w:r>
          </w:p>
        </w:tc>
      </w:tr>
      <w:tr w:rsidR="008D6CCA" w:rsidRPr="0081028B" w:rsidTr="002B4BAF">
        <w:trPr>
          <w:trHeight w:val="123"/>
        </w:trPr>
        <w:tc>
          <w:tcPr>
            <w:tcW w:w="6019" w:type="dxa"/>
            <w:vAlign w:val="center"/>
          </w:tcPr>
          <w:p w:rsidR="008D6CCA" w:rsidRPr="008D6CCA" w:rsidRDefault="008D6CCA" w:rsidP="008D6CCA">
            <w:pPr>
              <w:pStyle w:val="3"/>
              <w:jc w:val="center"/>
              <w:rPr>
                <w:rFonts w:asciiTheme="minorHAnsi" w:hAnsiTheme="minorHAnsi" w:cs="Arial"/>
                <w:sz w:val="20"/>
                <w:szCs w:val="20"/>
                <w:lang w:val="el-GR"/>
              </w:rPr>
            </w:pPr>
            <w:r w:rsidRPr="008D6CCA">
              <w:rPr>
                <w:rFonts w:asciiTheme="minorHAnsi" w:hAnsiTheme="minorHAnsi" w:cs="Arial"/>
                <w:sz w:val="20"/>
                <w:szCs w:val="20"/>
                <w:lang w:val="el-GR"/>
              </w:rPr>
              <w:t>Δ/ΝΣΗ  ΠΡΩΤ/ΘΜΙΑΣ  ΕΚΠ/ΣΗΣ  Ν. ΗΡΑΚΛΕΙΟΥ</w:t>
            </w:r>
          </w:p>
        </w:tc>
      </w:tr>
      <w:tr w:rsidR="008D6CCA" w:rsidRPr="0081028B" w:rsidTr="002B4BAF">
        <w:trPr>
          <w:trHeight w:val="239"/>
        </w:trPr>
        <w:tc>
          <w:tcPr>
            <w:tcW w:w="6019" w:type="dxa"/>
            <w:vAlign w:val="center"/>
          </w:tcPr>
          <w:p w:rsidR="008D6CCA" w:rsidRPr="008D6CCA" w:rsidRDefault="008D6CCA" w:rsidP="008D6C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8D6CCA">
              <w:rPr>
                <w:rFonts w:cs="Arial"/>
                <w:b/>
                <w:bCs/>
                <w:u w:val="single"/>
              </w:rPr>
              <w:t>7/ΘΕΣΙ0 1ο ΔΗΜ. ΣΧΟΛΕΙΟ ΚΡΟΥΣΩΝΑ</w:t>
            </w:r>
          </w:p>
        </w:tc>
      </w:tr>
      <w:tr w:rsidR="008D6CCA" w:rsidRPr="0081028B" w:rsidTr="002B4BAF">
        <w:trPr>
          <w:trHeight w:val="232"/>
        </w:trPr>
        <w:tc>
          <w:tcPr>
            <w:tcW w:w="6019" w:type="dxa"/>
            <w:vAlign w:val="bottom"/>
          </w:tcPr>
          <w:p w:rsidR="008D6CCA" w:rsidRPr="008D6CCA" w:rsidRDefault="008D6CCA" w:rsidP="008D6CC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8D6CCA">
              <w:rPr>
                <w:rFonts w:cs="Arial"/>
                <w:bCs/>
                <w:sz w:val="20"/>
                <w:szCs w:val="20"/>
              </w:rPr>
              <w:t>Ταχ. Δ/νση</w:t>
            </w:r>
            <w:r w:rsidRPr="008D6CCA">
              <w:rPr>
                <w:rFonts w:cs="Arial"/>
                <w:bCs/>
                <w:sz w:val="20"/>
                <w:szCs w:val="20"/>
              </w:rPr>
              <w:tab/>
              <w:t xml:space="preserve">   : Κρουσώνας</w:t>
            </w:r>
          </w:p>
        </w:tc>
      </w:tr>
      <w:tr w:rsidR="008D6CCA" w:rsidRPr="0081028B" w:rsidTr="002B4BAF">
        <w:trPr>
          <w:trHeight w:val="224"/>
        </w:trPr>
        <w:tc>
          <w:tcPr>
            <w:tcW w:w="6019" w:type="dxa"/>
          </w:tcPr>
          <w:p w:rsidR="008D6CCA" w:rsidRPr="008D6CCA" w:rsidRDefault="008D6CCA" w:rsidP="008D6CC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8D6CCA">
              <w:rPr>
                <w:rFonts w:cs="Arial"/>
                <w:sz w:val="20"/>
                <w:szCs w:val="20"/>
              </w:rPr>
              <w:t xml:space="preserve">Ταχ. Κώδικας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Pr="008D6CCA">
              <w:rPr>
                <w:rFonts w:cs="Arial"/>
                <w:sz w:val="20"/>
                <w:szCs w:val="20"/>
              </w:rPr>
              <w:t xml:space="preserve"> : 70001</w:t>
            </w:r>
          </w:p>
        </w:tc>
      </w:tr>
      <w:tr w:rsidR="008D6CCA" w:rsidRPr="0081028B" w:rsidTr="002B4BAF">
        <w:trPr>
          <w:trHeight w:val="232"/>
        </w:trPr>
        <w:tc>
          <w:tcPr>
            <w:tcW w:w="6019" w:type="dxa"/>
          </w:tcPr>
          <w:p w:rsidR="008D6CCA" w:rsidRPr="008D6CCA" w:rsidRDefault="008D6CCA" w:rsidP="008D6CCA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D6CCA">
              <w:rPr>
                <w:rFonts w:cs="Arial"/>
                <w:sz w:val="20"/>
                <w:szCs w:val="20"/>
              </w:rPr>
              <w:t>Πληροφορίες</w:t>
            </w:r>
            <w:r w:rsidRPr="008D6CCA">
              <w:rPr>
                <w:rFonts w:cs="Arial"/>
                <w:sz w:val="20"/>
                <w:szCs w:val="20"/>
              </w:rPr>
              <w:tab/>
              <w:t xml:space="preserve">  : </w:t>
            </w:r>
            <w:r w:rsidRPr="008D6CCA">
              <w:rPr>
                <w:rFonts w:cs="Arial"/>
                <w:iCs/>
                <w:sz w:val="20"/>
                <w:szCs w:val="20"/>
              </w:rPr>
              <w:t>Νιράκη Ευτυχία</w:t>
            </w:r>
          </w:p>
        </w:tc>
      </w:tr>
      <w:tr w:rsidR="008D6CCA" w:rsidRPr="0081028B" w:rsidTr="004A2279">
        <w:trPr>
          <w:trHeight w:val="456"/>
        </w:trPr>
        <w:tc>
          <w:tcPr>
            <w:tcW w:w="6019" w:type="dxa"/>
          </w:tcPr>
          <w:p w:rsidR="008D6CCA" w:rsidRPr="008D6CCA" w:rsidRDefault="008D6CCA" w:rsidP="008D6CCA">
            <w:pPr>
              <w:pStyle w:val="a3"/>
              <w:rPr>
                <w:rFonts w:asciiTheme="minorHAnsi" w:hAnsiTheme="minorHAnsi"/>
                <w:b w:val="0"/>
                <w:color w:val="000000"/>
                <w:szCs w:val="20"/>
              </w:rPr>
            </w:pPr>
            <w:r w:rsidRPr="008D6CCA">
              <w:rPr>
                <w:rFonts w:asciiTheme="minorHAnsi" w:hAnsiTheme="minorHAnsi"/>
                <w:b w:val="0"/>
                <w:szCs w:val="20"/>
              </w:rPr>
              <w:t>Τηλ</w:t>
            </w:r>
            <w:r w:rsidRPr="008D6CCA">
              <w:rPr>
                <w:rFonts w:asciiTheme="minorHAnsi" w:hAnsiTheme="minorHAnsi"/>
                <w:b w:val="0"/>
                <w:szCs w:val="20"/>
                <w:lang w:val="fr-FR"/>
              </w:rPr>
              <w:t xml:space="preserve">. </w:t>
            </w:r>
            <w:r w:rsidRPr="008D6CCA">
              <w:rPr>
                <w:rFonts w:asciiTheme="minorHAnsi" w:hAnsiTheme="minorHAnsi"/>
                <w:b w:val="0"/>
                <w:szCs w:val="20"/>
                <w:lang w:val="fr-FR"/>
              </w:rPr>
              <w:tab/>
              <w:t xml:space="preserve">      </w:t>
            </w:r>
            <w:r w:rsidRPr="008D6CCA">
              <w:rPr>
                <w:rFonts w:asciiTheme="minorHAnsi" w:hAnsiTheme="minorHAnsi"/>
                <w:b w:val="0"/>
                <w:szCs w:val="20"/>
              </w:rPr>
              <w:t xml:space="preserve">    </w:t>
            </w:r>
            <w:r w:rsidRPr="008D6CCA">
              <w:rPr>
                <w:rFonts w:asciiTheme="minorHAnsi" w:hAnsiTheme="minorHAnsi"/>
                <w:b w:val="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/>
                <w:b w:val="0"/>
                <w:szCs w:val="20"/>
                <w:lang w:val="fr-FR"/>
              </w:rPr>
              <w:t xml:space="preserve">     </w:t>
            </w:r>
            <w:r w:rsidRPr="008D6CCA">
              <w:rPr>
                <w:rFonts w:asciiTheme="minorHAnsi" w:hAnsiTheme="minorHAnsi"/>
                <w:b w:val="0"/>
                <w:szCs w:val="20"/>
                <w:lang w:val="fr-FR"/>
              </w:rPr>
              <w:t xml:space="preserve">  :</w:t>
            </w:r>
            <w:r w:rsidRPr="008D6CCA">
              <w:rPr>
                <w:rFonts w:asciiTheme="minorHAnsi" w:hAnsiTheme="minorHAnsi"/>
                <w:b w:val="0"/>
                <w:szCs w:val="20"/>
              </w:rPr>
              <w:t xml:space="preserve"> 2810711207</w:t>
            </w:r>
          </w:p>
        </w:tc>
      </w:tr>
      <w:tr w:rsidR="008D6CCA" w:rsidRPr="0081028B" w:rsidTr="002B4BAF">
        <w:trPr>
          <w:trHeight w:val="132"/>
        </w:trPr>
        <w:tc>
          <w:tcPr>
            <w:tcW w:w="6019" w:type="dxa"/>
          </w:tcPr>
          <w:p w:rsidR="008D6CCA" w:rsidRPr="008D6CCA" w:rsidRDefault="008D6CCA" w:rsidP="008D6CCA">
            <w:pPr>
              <w:pStyle w:val="a3"/>
              <w:rPr>
                <w:rFonts w:asciiTheme="minorHAnsi" w:hAnsiTheme="minorHAnsi"/>
                <w:b w:val="0"/>
                <w:color w:val="000000"/>
                <w:szCs w:val="20"/>
              </w:rPr>
            </w:pPr>
            <w:r w:rsidRPr="008D6CCA">
              <w:rPr>
                <w:rFonts w:asciiTheme="minorHAnsi" w:hAnsiTheme="minorHAnsi"/>
                <w:b w:val="0"/>
                <w:szCs w:val="20"/>
              </w:rPr>
              <w:t xml:space="preserve">ΦΑΞ               </w:t>
            </w:r>
            <w:r>
              <w:rPr>
                <w:rFonts w:asciiTheme="minorHAnsi" w:hAnsiTheme="minorHAnsi"/>
                <w:b w:val="0"/>
                <w:szCs w:val="20"/>
                <w:lang w:val="en-US"/>
              </w:rPr>
              <w:t xml:space="preserve">         </w:t>
            </w:r>
            <w:r w:rsidRPr="008D6CCA">
              <w:rPr>
                <w:rFonts w:asciiTheme="minorHAnsi" w:hAnsiTheme="minorHAnsi"/>
                <w:b w:val="0"/>
                <w:szCs w:val="20"/>
              </w:rPr>
              <w:t xml:space="preserve">  : 2810711207</w:t>
            </w:r>
          </w:p>
        </w:tc>
      </w:tr>
      <w:tr w:rsidR="008D6CCA" w:rsidRPr="008D6CCA" w:rsidTr="002B4BAF">
        <w:trPr>
          <w:trHeight w:val="224"/>
        </w:trPr>
        <w:tc>
          <w:tcPr>
            <w:tcW w:w="6019" w:type="dxa"/>
          </w:tcPr>
          <w:p w:rsidR="008D6CCA" w:rsidRPr="008D6CCA" w:rsidRDefault="008D6CCA" w:rsidP="008D6CCA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8D6CCA">
              <w:rPr>
                <w:sz w:val="20"/>
                <w:szCs w:val="20"/>
              </w:rPr>
              <w:t>Ε</w:t>
            </w:r>
            <w:r w:rsidRPr="008D6CCA">
              <w:rPr>
                <w:sz w:val="20"/>
                <w:szCs w:val="20"/>
                <w:lang w:val="fr-FR"/>
              </w:rPr>
              <w:t xml:space="preserve">- mail       </w:t>
            </w:r>
            <w:r w:rsidRPr="008D6CCA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 w:rsidRPr="008D6CCA">
              <w:rPr>
                <w:sz w:val="20"/>
                <w:szCs w:val="20"/>
                <w:lang w:val="en-US"/>
              </w:rPr>
              <w:t xml:space="preserve"> </w:t>
            </w:r>
            <w:r w:rsidRPr="008D6CCA">
              <w:rPr>
                <w:sz w:val="20"/>
                <w:szCs w:val="20"/>
                <w:lang w:val="fr-FR"/>
              </w:rPr>
              <w:t xml:space="preserve">  : </w:t>
            </w:r>
            <w:r w:rsidRPr="008D6CCA">
              <w:rPr>
                <w:sz w:val="20"/>
                <w:szCs w:val="20"/>
                <w:lang w:val="en-US"/>
              </w:rPr>
              <w:t>mail@1dim-krouss.ira.sch.gr</w:t>
            </w:r>
          </w:p>
        </w:tc>
      </w:tr>
      <w:tr w:rsidR="008D6CCA" w:rsidRPr="008D6CCA" w:rsidTr="002B4BAF">
        <w:trPr>
          <w:trHeight w:val="239"/>
        </w:trPr>
        <w:tc>
          <w:tcPr>
            <w:tcW w:w="6019" w:type="dxa"/>
          </w:tcPr>
          <w:p w:rsidR="008D6CCA" w:rsidRPr="008D6CCA" w:rsidRDefault="008D6CCA" w:rsidP="008D6CCA">
            <w:pPr>
              <w:spacing w:line="240" w:lineRule="auto"/>
              <w:jc w:val="center"/>
              <w:rPr>
                <w:rFonts w:cs="Arial"/>
                <w:lang w:val="en-US"/>
              </w:rPr>
            </w:pPr>
          </w:p>
        </w:tc>
      </w:tr>
    </w:tbl>
    <w:p w:rsidR="00DE3927" w:rsidRPr="008D6CCA" w:rsidRDefault="00DE3927" w:rsidP="008D6CCA">
      <w:pPr>
        <w:rPr>
          <w:b/>
          <w:u w:val="single"/>
        </w:rPr>
      </w:pPr>
    </w:p>
    <w:p w:rsidR="000A256B" w:rsidRPr="00DE3927" w:rsidRDefault="009429EC" w:rsidP="00DE3927">
      <w:pPr>
        <w:jc w:val="center"/>
        <w:rPr>
          <w:b/>
          <w:u w:val="single"/>
        </w:rPr>
      </w:pPr>
      <w:r w:rsidRPr="00DE3927">
        <w:rPr>
          <w:b/>
          <w:u w:val="single"/>
        </w:rPr>
        <w:t>ΠΡΟΣΚΛΗΣΗ</w:t>
      </w:r>
    </w:p>
    <w:p w:rsidR="005E25A6" w:rsidRDefault="009429EC" w:rsidP="00E026BA">
      <w:pPr>
        <w:ind w:firstLine="720"/>
        <w:jc w:val="both"/>
      </w:pPr>
      <w:r>
        <w:t>Σας προσκαλούμε την</w:t>
      </w:r>
      <w:r w:rsidR="008D6CCA">
        <w:t xml:space="preserve"> </w:t>
      </w:r>
      <w:r w:rsidR="008D6CCA" w:rsidRPr="00CC2649">
        <w:rPr>
          <w:b/>
          <w:u w:val="single"/>
        </w:rPr>
        <w:t>Κυριακή 12 Μαΐου 2019 στις 09:3</w:t>
      </w:r>
      <w:r w:rsidRPr="00CC2649">
        <w:rPr>
          <w:b/>
          <w:u w:val="single"/>
        </w:rPr>
        <w:t>0</w:t>
      </w:r>
      <w:r w:rsidR="008D6CCA" w:rsidRPr="00CC2649">
        <w:rPr>
          <w:b/>
          <w:u w:val="single"/>
        </w:rPr>
        <w:t>πμ</w:t>
      </w:r>
      <w:r>
        <w:t xml:space="preserve"> στον Κρουσώνα στην 4</w:t>
      </w:r>
      <w:r w:rsidRPr="009429EC">
        <w:rPr>
          <w:vertAlign w:val="superscript"/>
        </w:rPr>
        <w:t>η</w:t>
      </w:r>
      <w:r w:rsidR="00E026BA">
        <w:t xml:space="preserve"> Μαθητική Π</w:t>
      </w:r>
      <w:r>
        <w:t xml:space="preserve">εζοπορία για το 2019 </w:t>
      </w:r>
      <w:r w:rsidR="00E026BA">
        <w:t>που συνδιοργανώνει ο</w:t>
      </w:r>
      <w:r>
        <w:t xml:space="preserve"> </w:t>
      </w:r>
      <w:r w:rsidRPr="009429EC">
        <w:t>Πεζοπορικό</w:t>
      </w:r>
      <w:r w:rsidR="00E026BA">
        <w:t>ς</w:t>
      </w:r>
      <w:r>
        <w:t xml:space="preserve"> Όμιλο</w:t>
      </w:r>
      <w:r w:rsidR="00E026BA">
        <w:t>ς</w:t>
      </w:r>
      <w:r>
        <w:t xml:space="preserve"> Ηρακλείου και </w:t>
      </w:r>
      <w:r w:rsidR="00E026BA">
        <w:t>οι Σύλλογοι</w:t>
      </w:r>
      <w:r w:rsidRPr="009429EC">
        <w:t xml:space="preserve"> Γονέων και Κηδεμόνων του 1ου Δημοτικού</w:t>
      </w:r>
      <w:r w:rsidR="00E026BA">
        <w:t xml:space="preserve"> Σχολείου Κρουσώνα  και </w:t>
      </w:r>
      <w:r w:rsidR="008D6CCA">
        <w:t>του</w:t>
      </w:r>
      <w:r w:rsidR="00E026BA">
        <w:t xml:space="preserve"> 6</w:t>
      </w:r>
      <w:r w:rsidR="00E026BA" w:rsidRPr="00E026BA">
        <w:rPr>
          <w:vertAlign w:val="superscript"/>
        </w:rPr>
        <w:t>ου</w:t>
      </w:r>
      <w:r w:rsidR="00E026BA">
        <w:t xml:space="preserve"> </w:t>
      </w:r>
      <w:r w:rsidRPr="009429EC">
        <w:t>και 44ου Δημοτικού  </w:t>
      </w:r>
      <w:r w:rsidR="00E026BA">
        <w:t xml:space="preserve">Σχολείου </w:t>
      </w:r>
      <w:r w:rsidRPr="009429EC">
        <w:t>Ηρακλείου  στο πλαίσιο τ</w:t>
      </w:r>
      <w:r w:rsidR="00E026BA">
        <w:t xml:space="preserve">ου  Μαθητικού Προγράμματος  του Πεζοπορικού </w:t>
      </w:r>
      <w:r w:rsidRPr="009429EC">
        <w:t>Ομίλου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9429EC">
        <w:t> </w:t>
      </w:r>
      <w:r w:rsidRPr="004A2279">
        <w:rPr>
          <w:b/>
          <w:u w:val="single"/>
        </w:rPr>
        <w:t>«Ένα σχολείο μας  πλοηγεί στη Φύση, την Ιστορία και τον Πολιτισμό του τόπου μας»</w:t>
      </w:r>
      <w:r w:rsidRPr="009429EC">
        <w:t>. </w:t>
      </w:r>
    </w:p>
    <w:p w:rsidR="00E026BA" w:rsidRPr="004A2279" w:rsidRDefault="005E25A6" w:rsidP="00E026BA">
      <w:pPr>
        <w:ind w:firstLine="720"/>
        <w:jc w:val="both"/>
        <w:rPr>
          <w:b/>
          <w:u w:val="single"/>
        </w:rPr>
      </w:pPr>
      <w:r>
        <w:t xml:space="preserve"> </w:t>
      </w:r>
      <w:r w:rsidR="00E026BA">
        <w:t xml:space="preserve">Η </w:t>
      </w:r>
      <w:r w:rsidR="009429EC" w:rsidRPr="00CC2649">
        <w:rPr>
          <w:b/>
          <w:u w:val="single"/>
        </w:rPr>
        <w:t>πεζοπορία</w:t>
      </w:r>
      <w:r w:rsidR="009429EC" w:rsidRPr="009429EC">
        <w:t xml:space="preserve"> θα ξεκινήσει  </w:t>
      </w:r>
      <w:r w:rsidR="008D6CCA">
        <w:t xml:space="preserve">στις </w:t>
      </w:r>
      <w:r w:rsidR="008D6CCA" w:rsidRPr="00CC2649">
        <w:t>09:30</w:t>
      </w:r>
      <w:r w:rsidR="008D6CCA">
        <w:t xml:space="preserve"> με σημείο συνάντησης το κιόσκι που βρίσκεται στον κεντρικό δρόμο Γαζίου-Κρουσώνα περίπου 1 χλμ πριν</w:t>
      </w:r>
      <w:r w:rsidR="009429EC" w:rsidRPr="009429EC">
        <w:t xml:space="preserve"> τον Κρουσώνα και θα τελειώσει στο  μοναστήρι της Αγίας Ειρήνης</w:t>
      </w:r>
      <w:r w:rsidR="00E026BA">
        <w:t xml:space="preserve"> Κρουσώνα</w:t>
      </w:r>
      <w:r w:rsidR="009429EC" w:rsidRPr="009429EC">
        <w:t>.</w:t>
      </w:r>
      <w:r w:rsidR="009429EC">
        <w:t xml:space="preserve"> </w:t>
      </w:r>
      <w:r w:rsidR="00CC2649">
        <w:t>Στη διάρκεια της πεζοπορίας</w:t>
      </w:r>
      <w:r w:rsidR="009429EC" w:rsidRPr="009429EC">
        <w:t xml:space="preserve"> θα γίνει </w:t>
      </w:r>
      <w:r w:rsidR="009429EC" w:rsidRPr="00CC2649">
        <w:rPr>
          <w:b/>
          <w:u w:val="single"/>
        </w:rPr>
        <w:t>ξενάγηση</w:t>
      </w:r>
      <w:r w:rsidR="009429EC" w:rsidRPr="009429EC">
        <w:t xml:space="preserve"> από τους  μαθητές </w:t>
      </w:r>
      <w:r w:rsidR="00E026BA">
        <w:t xml:space="preserve">της ΣΤ΄ τάξης του </w:t>
      </w:r>
      <w:r w:rsidR="00E026BA" w:rsidRPr="009429EC">
        <w:t>1ου Δημοτικού</w:t>
      </w:r>
      <w:r w:rsidR="00E026BA">
        <w:t xml:space="preserve"> Σχολείου Κρουσώνα  </w:t>
      </w:r>
      <w:r w:rsidR="009429EC" w:rsidRPr="009429EC">
        <w:t>σε σημεία αρχαιολογικού και ιστορικού ενδιαφέροντος </w:t>
      </w:r>
      <w:r w:rsidR="004A2279">
        <w:t>στο πλαίσιο του Π</w:t>
      </w:r>
      <w:r w:rsidR="00E026BA">
        <w:t xml:space="preserve">ρογράμματος </w:t>
      </w:r>
      <w:r w:rsidR="004A2279">
        <w:t xml:space="preserve">Σχολικών Δραστηριοτήτων </w:t>
      </w:r>
      <w:r w:rsidR="00E026BA">
        <w:t xml:space="preserve">που υλοποιείται τη φετινή σχολική χρονιά στο σχολείο μας με τίτλο </w:t>
      </w:r>
      <w:r w:rsidR="00E026BA" w:rsidRPr="004A2279">
        <w:rPr>
          <w:b/>
          <w:u w:val="single"/>
        </w:rPr>
        <w:t>«Ψάχνουμε τα ιστορικά γεγονότα του χωριού μας στις γειτονιές του».</w:t>
      </w:r>
    </w:p>
    <w:p w:rsidR="00470649" w:rsidRDefault="00DE3927" w:rsidP="00DE3927">
      <w:pPr>
        <w:ind w:firstLine="720"/>
        <w:jc w:val="right"/>
      </w:pPr>
      <w:r>
        <w:t>Με εκτίμηση,</w:t>
      </w:r>
    </w:p>
    <w:p w:rsidR="00DE3927" w:rsidRDefault="00DE3927" w:rsidP="008D6CCA">
      <w:pPr>
        <w:ind w:left="720" w:firstLine="720"/>
        <w:jc w:val="right"/>
      </w:pPr>
      <w:r>
        <w:t>Η Δ/ντρια &amp; ο Σύλλογος Διδασκόντων του 1</w:t>
      </w:r>
      <w:r w:rsidRPr="00DE3927">
        <w:rPr>
          <w:vertAlign w:val="superscript"/>
        </w:rPr>
        <w:t>ου</w:t>
      </w:r>
      <w:r>
        <w:t xml:space="preserve"> Δ. Σ. Κρουσώνα</w:t>
      </w:r>
    </w:p>
    <w:p w:rsidR="009429EC" w:rsidRDefault="00DE3927" w:rsidP="008D6CCA">
      <w:pPr>
        <w:ind w:firstLine="720"/>
        <w:jc w:val="right"/>
      </w:pPr>
      <w:r>
        <w:t>Το Δ. Σ. του Συλλόγου Γονέων &amp; Κηδεμόνων του 1</w:t>
      </w:r>
      <w:r w:rsidRPr="00DE3927">
        <w:rPr>
          <w:vertAlign w:val="superscript"/>
        </w:rPr>
        <w:t>ου</w:t>
      </w:r>
      <w:r w:rsidR="008D6CCA">
        <w:t xml:space="preserve"> Δ. Σ. Κρουσώνα</w:t>
      </w:r>
    </w:p>
    <w:sectPr w:rsidR="009429EC" w:rsidSect="00777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EC"/>
    <w:rsid w:val="000467CD"/>
    <w:rsid w:val="000E5B2E"/>
    <w:rsid w:val="00121C3E"/>
    <w:rsid w:val="00187381"/>
    <w:rsid w:val="002B4BAF"/>
    <w:rsid w:val="002F08B5"/>
    <w:rsid w:val="00470649"/>
    <w:rsid w:val="004A2279"/>
    <w:rsid w:val="004F2157"/>
    <w:rsid w:val="00555BC0"/>
    <w:rsid w:val="005E25A6"/>
    <w:rsid w:val="005E50B4"/>
    <w:rsid w:val="005F28E4"/>
    <w:rsid w:val="0060300D"/>
    <w:rsid w:val="00760795"/>
    <w:rsid w:val="0077736B"/>
    <w:rsid w:val="007A3EA1"/>
    <w:rsid w:val="008D6CCA"/>
    <w:rsid w:val="009429EC"/>
    <w:rsid w:val="00A81BF4"/>
    <w:rsid w:val="00AD571D"/>
    <w:rsid w:val="00B25BBD"/>
    <w:rsid w:val="00B31972"/>
    <w:rsid w:val="00CC2649"/>
    <w:rsid w:val="00CE4F46"/>
    <w:rsid w:val="00CE5B42"/>
    <w:rsid w:val="00D01310"/>
    <w:rsid w:val="00DE3927"/>
    <w:rsid w:val="00E026BA"/>
    <w:rsid w:val="00E254EE"/>
    <w:rsid w:val="00E84EE3"/>
    <w:rsid w:val="00F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D6CCA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D6CCA"/>
    <w:rPr>
      <w:rFonts w:ascii="Tahoma" w:eastAsia="Times New Roman" w:hAnsi="Tahoma" w:cs="Tahoma"/>
      <w:b/>
      <w:sz w:val="24"/>
      <w:szCs w:val="24"/>
      <w:lang w:val="en-US" w:eastAsia="el-GR"/>
    </w:rPr>
  </w:style>
  <w:style w:type="paragraph" w:styleId="a3">
    <w:name w:val="Body Text"/>
    <w:basedOn w:val="a"/>
    <w:link w:val="Char"/>
    <w:rsid w:val="008D6C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Char">
    <w:name w:val="Σώμα κειμένου Char"/>
    <w:basedOn w:val="a0"/>
    <w:link w:val="a3"/>
    <w:rsid w:val="008D6CC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D6CCA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D6CCA"/>
    <w:rPr>
      <w:rFonts w:ascii="Tahoma" w:eastAsia="Times New Roman" w:hAnsi="Tahoma" w:cs="Tahoma"/>
      <w:b/>
      <w:sz w:val="24"/>
      <w:szCs w:val="24"/>
      <w:lang w:val="en-US" w:eastAsia="el-GR"/>
    </w:rPr>
  </w:style>
  <w:style w:type="paragraph" w:styleId="a3">
    <w:name w:val="Body Text"/>
    <w:basedOn w:val="a"/>
    <w:link w:val="Char"/>
    <w:rsid w:val="008D6C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Char">
    <w:name w:val="Σώμα κειμένου Char"/>
    <w:basedOn w:val="a0"/>
    <w:link w:val="a3"/>
    <w:rsid w:val="008D6CC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gsdher</cp:lastModifiedBy>
  <cp:revision>2</cp:revision>
  <dcterms:created xsi:type="dcterms:W3CDTF">2019-05-09T09:30:00Z</dcterms:created>
  <dcterms:modified xsi:type="dcterms:W3CDTF">2019-05-09T09:30:00Z</dcterms:modified>
</cp:coreProperties>
</file>