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050" w:rsidRPr="003349FD" w:rsidRDefault="00717050" w:rsidP="00061401">
      <w:pPr>
        <w:spacing w:after="0"/>
        <w:ind w:left="-567" w:right="26"/>
        <w:jc w:val="right"/>
        <w:rPr>
          <w:rFonts w:asciiTheme="minorHAnsi" w:hAnsiTheme="minorHAnsi"/>
          <w:b/>
          <w:bCs/>
        </w:rPr>
      </w:pPr>
      <w:bookmarkStart w:id="0" w:name="_GoBack"/>
      <w:bookmarkEnd w:id="0"/>
    </w:p>
    <w:p w:rsidR="00717050" w:rsidRPr="00717050" w:rsidRDefault="00717050" w:rsidP="00423CB0">
      <w:pPr>
        <w:spacing w:after="0"/>
        <w:ind w:left="-567" w:right="-483"/>
        <w:jc w:val="center"/>
        <w:rPr>
          <w:rFonts w:asciiTheme="minorHAnsi" w:hAnsiTheme="minorHAnsi"/>
          <w:b/>
          <w:bCs/>
          <w:sz w:val="28"/>
          <w:szCs w:val="28"/>
        </w:rPr>
      </w:pPr>
    </w:p>
    <w:p w:rsidR="00717050" w:rsidRPr="00717050" w:rsidRDefault="00717050" w:rsidP="00423CB0">
      <w:pPr>
        <w:spacing w:after="0"/>
        <w:ind w:left="-567" w:right="-483"/>
        <w:jc w:val="center"/>
        <w:rPr>
          <w:rFonts w:asciiTheme="minorHAnsi" w:hAnsiTheme="minorHAnsi"/>
          <w:b/>
          <w:bCs/>
          <w:sz w:val="28"/>
          <w:szCs w:val="28"/>
        </w:rPr>
      </w:pPr>
    </w:p>
    <w:p w:rsidR="00717050" w:rsidRPr="00842475" w:rsidRDefault="006E732F" w:rsidP="00423CB0">
      <w:pPr>
        <w:spacing w:after="0"/>
        <w:jc w:val="center"/>
        <w:rPr>
          <w:rStyle w:val="a5"/>
          <w:rFonts w:ascii="Arial" w:hAnsi="Arial" w:cs="Arial"/>
          <w:color w:val="444444"/>
          <w:sz w:val="28"/>
          <w:szCs w:val="28"/>
        </w:rPr>
      </w:pPr>
      <w:r>
        <w:rPr>
          <w:rStyle w:val="a5"/>
          <w:rFonts w:ascii="Arial" w:hAnsi="Arial" w:cs="Arial"/>
          <w:color w:val="444444"/>
          <w:sz w:val="28"/>
          <w:szCs w:val="28"/>
        </w:rPr>
        <w:t>Εκπαιδευτικό Πρόγραμμα &amp; 2</w:t>
      </w:r>
      <w:r w:rsidRPr="006E732F">
        <w:rPr>
          <w:rStyle w:val="a5"/>
          <w:rFonts w:ascii="Arial" w:hAnsi="Arial" w:cs="Arial"/>
          <w:color w:val="444444"/>
          <w:sz w:val="28"/>
          <w:szCs w:val="28"/>
          <w:vertAlign w:val="superscript"/>
        </w:rPr>
        <w:t>ος</w:t>
      </w:r>
      <w:r>
        <w:rPr>
          <w:rStyle w:val="a5"/>
          <w:rFonts w:ascii="Arial" w:hAnsi="Arial" w:cs="Arial"/>
          <w:color w:val="444444"/>
          <w:sz w:val="28"/>
          <w:szCs w:val="28"/>
        </w:rPr>
        <w:t xml:space="preserve"> </w:t>
      </w:r>
      <w:r w:rsidR="00717050" w:rsidRPr="00842475">
        <w:rPr>
          <w:rStyle w:val="a5"/>
          <w:rFonts w:ascii="Arial" w:hAnsi="Arial" w:cs="Arial"/>
          <w:color w:val="444444"/>
          <w:sz w:val="28"/>
          <w:szCs w:val="28"/>
        </w:rPr>
        <w:t>Πανελλήνιος Σχολικός Διαγωνισμός </w:t>
      </w:r>
      <w:r w:rsidR="00717050" w:rsidRPr="00842475">
        <w:rPr>
          <w:rFonts w:ascii="Arial" w:hAnsi="Arial" w:cs="Arial"/>
          <w:b/>
          <w:bCs/>
          <w:color w:val="444444"/>
          <w:sz w:val="28"/>
          <w:szCs w:val="28"/>
        </w:rPr>
        <w:br/>
      </w:r>
      <w:r w:rsidR="00717050" w:rsidRPr="00842475">
        <w:rPr>
          <w:rStyle w:val="a5"/>
          <w:rFonts w:ascii="Arial" w:hAnsi="Arial" w:cs="Arial"/>
          <w:color w:val="444444"/>
          <w:sz w:val="28"/>
          <w:szCs w:val="28"/>
        </w:rPr>
        <w:t>για την Πρωτοβάθμια &amp; Δευτεροβάθμια Εκπαίδευση</w:t>
      </w:r>
    </w:p>
    <w:p w:rsidR="00717050" w:rsidRPr="00717050" w:rsidRDefault="00717050" w:rsidP="00423CB0">
      <w:pPr>
        <w:spacing w:after="0"/>
        <w:jc w:val="center"/>
        <w:rPr>
          <w:rFonts w:asciiTheme="minorHAnsi" w:hAnsiTheme="minorHAnsi"/>
          <w:b/>
          <w:bCs/>
          <w:sz w:val="28"/>
          <w:szCs w:val="28"/>
        </w:rPr>
      </w:pPr>
      <w:r>
        <w:rPr>
          <w:rStyle w:val="a5"/>
          <w:rFonts w:ascii="Arial" w:hAnsi="Arial" w:cs="Arial"/>
          <w:color w:val="C51A31"/>
          <w:sz w:val="36"/>
          <w:szCs w:val="36"/>
        </w:rPr>
        <w:t>«Δημιουργούμε έναν Καλύτερο Κόσμο»</w:t>
      </w:r>
    </w:p>
    <w:p w:rsidR="00717050" w:rsidRPr="003778A5" w:rsidRDefault="00717050" w:rsidP="00717050">
      <w:pPr>
        <w:pStyle w:val="Default"/>
        <w:jc w:val="center"/>
        <w:rPr>
          <w:b/>
          <w:color w:val="17365D" w:themeColor="text2" w:themeShade="BF"/>
          <w:sz w:val="22"/>
          <w:szCs w:val="22"/>
        </w:rPr>
      </w:pPr>
      <w:r w:rsidRPr="003778A5">
        <w:rPr>
          <w:rFonts w:asciiTheme="minorHAnsi" w:hAnsiTheme="minorHAnsi"/>
          <w:b/>
          <w:color w:val="17365D" w:themeColor="text2" w:themeShade="BF"/>
          <w:sz w:val="22"/>
          <w:szCs w:val="22"/>
        </w:rPr>
        <w:t>Με την έγκριση του Υπουργείου Παιδείας (</w:t>
      </w:r>
      <w:hyperlink r:id="rId9" w:history="1">
        <w:r w:rsidR="006E732F" w:rsidRPr="006E732F">
          <w:rPr>
            <w:rStyle w:val="-"/>
            <w:rFonts w:asciiTheme="minorHAnsi" w:hAnsiTheme="minorHAnsi"/>
            <w:b/>
            <w:sz w:val="22"/>
            <w:szCs w:val="22"/>
          </w:rPr>
          <w:t>198746/Δ7</w:t>
        </w:r>
        <w:r w:rsidRPr="006E732F">
          <w:rPr>
            <w:rStyle w:val="-"/>
            <w:b/>
            <w:sz w:val="22"/>
            <w:szCs w:val="22"/>
          </w:rPr>
          <w:t>)</w:t>
        </w:r>
      </w:hyperlink>
    </w:p>
    <w:p w:rsidR="00717050" w:rsidRPr="00717050" w:rsidRDefault="00717050" w:rsidP="00423CB0">
      <w:pPr>
        <w:spacing w:after="0"/>
        <w:jc w:val="center"/>
        <w:rPr>
          <w:rFonts w:asciiTheme="minorHAnsi" w:hAnsiTheme="minorHAnsi"/>
          <w:b/>
          <w:bCs/>
          <w:sz w:val="28"/>
          <w:szCs w:val="28"/>
        </w:rPr>
      </w:pPr>
    </w:p>
    <w:p w:rsidR="004C6126" w:rsidRPr="00425C34" w:rsidRDefault="004C6126" w:rsidP="00423CB0">
      <w:pPr>
        <w:spacing w:after="0"/>
        <w:jc w:val="both"/>
        <w:rPr>
          <w:rFonts w:asciiTheme="minorHAnsi" w:hAnsiTheme="minorHAnsi"/>
          <w:sz w:val="16"/>
          <w:szCs w:val="16"/>
          <w:vertAlign w:val="superscript"/>
        </w:rPr>
      </w:pPr>
    </w:p>
    <w:p w:rsidR="00717050" w:rsidRDefault="00717050" w:rsidP="00423CB0">
      <w:pPr>
        <w:spacing w:after="0"/>
        <w:jc w:val="both"/>
      </w:pPr>
      <w:r>
        <w:t>Αγαπητ</w:t>
      </w:r>
      <w:r w:rsidR="003349FD">
        <w:t>έ</w:t>
      </w:r>
      <w:r w:rsidR="00331D14">
        <w:t>/ή</w:t>
      </w:r>
      <w:r w:rsidR="003349FD">
        <w:t xml:space="preserve"> κύριε</w:t>
      </w:r>
      <w:r w:rsidR="00331D14">
        <w:t>/α</w:t>
      </w:r>
      <w:r>
        <w:t>,</w:t>
      </w:r>
    </w:p>
    <w:p w:rsidR="00717050" w:rsidRDefault="00717050" w:rsidP="00423CB0">
      <w:pPr>
        <w:spacing w:after="0"/>
        <w:jc w:val="both"/>
      </w:pPr>
    </w:p>
    <w:p w:rsidR="005E3D11" w:rsidRPr="00E071A3" w:rsidRDefault="00E071A3" w:rsidP="005E3D11">
      <w:pPr>
        <w:spacing w:after="0"/>
        <w:jc w:val="both"/>
        <w:rPr>
          <w:rFonts w:cs="Tahoma"/>
          <w:b/>
        </w:rPr>
      </w:pPr>
      <w:r w:rsidRPr="00E071A3">
        <w:t>Τ</w:t>
      </w:r>
      <w:r w:rsidRPr="00E071A3">
        <w:rPr>
          <w:lang w:val="en-US"/>
        </w:rPr>
        <w:t>o</w:t>
      </w:r>
      <w:r w:rsidRPr="00E071A3">
        <w:t xml:space="preserve"> </w:t>
      </w:r>
      <w:hyperlink r:id="rId10" w:history="1">
        <w:proofErr w:type="spellStart"/>
        <w:r w:rsidRPr="00200631">
          <w:rPr>
            <w:rStyle w:val="-"/>
            <w:b/>
            <w:lang w:val="en-US"/>
          </w:rPr>
          <w:t>QualityNet</w:t>
        </w:r>
        <w:proofErr w:type="spellEnd"/>
        <w:r w:rsidRPr="00200631">
          <w:rPr>
            <w:rStyle w:val="-"/>
            <w:b/>
          </w:rPr>
          <w:t xml:space="preserve"> </w:t>
        </w:r>
        <w:r w:rsidRPr="00200631">
          <w:rPr>
            <w:rStyle w:val="-"/>
            <w:b/>
            <w:lang w:val="en-US"/>
          </w:rPr>
          <w:t>Foundation</w:t>
        </w:r>
      </w:hyperlink>
      <w:r w:rsidRPr="00E071A3">
        <w:rPr>
          <w:b/>
        </w:rPr>
        <w:t xml:space="preserve"> </w:t>
      </w:r>
      <w:r w:rsidRPr="00E071A3">
        <w:t xml:space="preserve">και το Εκπαιδευτικό του Τμήμα </w:t>
      </w:r>
      <w:r w:rsidRPr="00E071A3">
        <w:rPr>
          <w:b/>
          <w:bCs/>
        </w:rPr>
        <w:t>ΒΙΩΜΑΤΙΚΟ ΣΧΟΛΕΙΟ</w:t>
      </w:r>
      <w:r w:rsidR="006E732F">
        <w:rPr>
          <w:b/>
          <w:bCs/>
        </w:rPr>
        <w:t>,</w:t>
      </w:r>
      <w:r w:rsidR="00423CB0">
        <w:rPr>
          <w:bCs/>
        </w:rPr>
        <w:t xml:space="preserve"> </w:t>
      </w:r>
      <w:r w:rsidR="00423CB0">
        <w:rPr>
          <w:rFonts w:cs="Arial"/>
        </w:rPr>
        <w:t>υλοποι</w:t>
      </w:r>
      <w:r w:rsidR="006E732F">
        <w:rPr>
          <w:rFonts w:cs="Arial"/>
        </w:rPr>
        <w:t xml:space="preserve">εί το Εκπαιδευτικό Πρόγραμμα για τους </w:t>
      </w:r>
      <w:hyperlink r:id="rId11" w:history="1">
        <w:r w:rsidR="006E732F" w:rsidRPr="00E071A3">
          <w:rPr>
            <w:rFonts w:cs="Arial"/>
            <w:b/>
            <w:bCs/>
          </w:rPr>
          <w:t>17 Παγκό</w:t>
        </w:r>
        <w:r w:rsidR="006E732F">
          <w:rPr>
            <w:rFonts w:cs="Arial"/>
            <w:b/>
            <w:bCs/>
          </w:rPr>
          <w:t>σ</w:t>
        </w:r>
        <w:r w:rsidR="006E732F" w:rsidRPr="00E071A3">
          <w:rPr>
            <w:rFonts w:cs="Arial"/>
            <w:b/>
            <w:bCs/>
          </w:rPr>
          <w:t>μιους Στόχους</w:t>
        </w:r>
      </w:hyperlink>
      <w:r w:rsidR="006E732F" w:rsidRPr="00E071A3">
        <w:rPr>
          <w:rFonts w:cs="Arial"/>
        </w:rPr>
        <w:t xml:space="preserve"> </w:t>
      </w:r>
      <w:r w:rsidR="006E732F" w:rsidRPr="00E071A3">
        <w:rPr>
          <w:rFonts w:cs="Arial"/>
          <w:b/>
        </w:rPr>
        <w:t>για τη Βιώσιμη Ανάπτυξη</w:t>
      </w:r>
      <w:r w:rsidR="006E732F">
        <w:rPr>
          <w:rFonts w:cs="Arial"/>
          <w:b/>
        </w:rPr>
        <w:t xml:space="preserve"> </w:t>
      </w:r>
      <w:r w:rsidR="006E732F" w:rsidRPr="006E732F">
        <w:rPr>
          <w:rFonts w:cs="Arial"/>
        </w:rPr>
        <w:t>που καταλήγει</w:t>
      </w:r>
      <w:r w:rsidRPr="00E071A3">
        <w:rPr>
          <w:rFonts w:cs="Arial"/>
        </w:rPr>
        <w:t xml:space="preserve"> </w:t>
      </w:r>
      <w:r w:rsidR="006E732F">
        <w:rPr>
          <w:rFonts w:cs="Arial"/>
        </w:rPr>
        <w:t>σ</w:t>
      </w:r>
      <w:r w:rsidR="00423CB0">
        <w:rPr>
          <w:rFonts w:cs="Arial"/>
        </w:rPr>
        <w:t>τον</w:t>
      </w:r>
      <w:r w:rsidR="003778A5">
        <w:rPr>
          <w:rFonts w:cs="Arial"/>
        </w:rPr>
        <w:t xml:space="preserve"> </w:t>
      </w:r>
      <w:r w:rsidR="003778A5">
        <w:rPr>
          <w:rFonts w:cs="Arial"/>
          <w:b/>
        </w:rPr>
        <w:t>Πανελλήνιο</w:t>
      </w:r>
      <w:r w:rsidR="00423CB0">
        <w:rPr>
          <w:rFonts w:cs="Arial"/>
          <w:b/>
        </w:rPr>
        <w:t xml:space="preserve"> Σχολικό</w:t>
      </w:r>
      <w:r w:rsidR="003778A5">
        <w:rPr>
          <w:rFonts w:cs="Arial"/>
          <w:b/>
        </w:rPr>
        <w:t xml:space="preserve"> Δ</w:t>
      </w:r>
      <w:r w:rsidRPr="00E071A3">
        <w:rPr>
          <w:rFonts w:cs="Arial"/>
          <w:b/>
        </w:rPr>
        <w:t>ιαγωνισμ</w:t>
      </w:r>
      <w:r w:rsidR="00423CB0">
        <w:rPr>
          <w:rFonts w:cs="Arial"/>
          <w:b/>
        </w:rPr>
        <w:t>ό</w:t>
      </w:r>
      <w:r w:rsidRPr="00E071A3">
        <w:rPr>
          <w:rFonts w:cs="Arial"/>
          <w:b/>
        </w:rPr>
        <w:t xml:space="preserve"> </w:t>
      </w:r>
      <w:r w:rsidRPr="00E071A3">
        <w:rPr>
          <w:rFonts w:cs="Arial"/>
          <w:b/>
          <w:lang w:val="en-US"/>
        </w:rPr>
        <w:t>Bravo</w:t>
      </w:r>
      <w:r w:rsidRPr="00E071A3">
        <w:rPr>
          <w:rFonts w:cs="Arial"/>
          <w:b/>
        </w:rPr>
        <w:t xml:space="preserve"> </w:t>
      </w:r>
      <w:r w:rsidRPr="00E071A3">
        <w:rPr>
          <w:rFonts w:cs="Arial"/>
          <w:b/>
          <w:lang w:val="en-US"/>
        </w:rPr>
        <w:t>Schools</w:t>
      </w:r>
      <w:r w:rsidRPr="003778A5">
        <w:rPr>
          <w:rFonts w:cs="Arial"/>
        </w:rPr>
        <w:t xml:space="preserve"> </w:t>
      </w:r>
      <w:r w:rsidRPr="00E071A3">
        <w:rPr>
          <w:rFonts w:cs="Arial"/>
        </w:rPr>
        <w:t>για τους μαθητές πρωτοβάθμιας και δευτεροβάθμιας</w:t>
      </w:r>
      <w:r w:rsidR="005E3D11">
        <w:rPr>
          <w:rFonts w:cs="Arial"/>
        </w:rPr>
        <w:t xml:space="preserve"> εκπαίδευσης σε όλη την Ελλάδα με στόχο </w:t>
      </w:r>
      <w:r w:rsidR="005E3D11" w:rsidRPr="00E071A3">
        <w:rPr>
          <w:rFonts w:cs="Arial"/>
        </w:rPr>
        <w:t xml:space="preserve">την ανάδειξη των </w:t>
      </w:r>
      <w:r w:rsidR="00FA31C4">
        <w:rPr>
          <w:rFonts w:cs="Arial"/>
        </w:rPr>
        <w:t xml:space="preserve">καλύτερων </w:t>
      </w:r>
      <w:r w:rsidR="005E3D11" w:rsidRPr="00E071A3">
        <w:rPr>
          <w:rFonts w:cs="Arial"/>
        </w:rPr>
        <w:t>εκπαιδευτικών προσεγγίσεων που σχετίζονται με τ</w:t>
      </w:r>
      <w:r w:rsidR="006E732F">
        <w:rPr>
          <w:rFonts w:cs="Arial"/>
        </w:rPr>
        <w:t>α θέματα της Βιώσιμης Ανάπτυξης.</w:t>
      </w:r>
    </w:p>
    <w:p w:rsidR="006E732F" w:rsidRDefault="006E732F" w:rsidP="006E732F">
      <w:pPr>
        <w:spacing w:after="0"/>
        <w:jc w:val="both"/>
        <w:rPr>
          <w:rFonts w:asciiTheme="minorHAnsi" w:hAnsiTheme="minorHAnsi" w:cs="Arial"/>
        </w:rPr>
      </w:pPr>
      <w:r w:rsidRPr="007D447B">
        <w:rPr>
          <w:rFonts w:asciiTheme="minorHAnsi" w:hAnsiTheme="minorHAnsi" w:cs="Arial"/>
        </w:rPr>
        <w:t>Στόχος της συγκεκριμένης πρωτοβουλίας είναι η ενημέρωση</w:t>
      </w:r>
      <w:r>
        <w:rPr>
          <w:rFonts w:asciiTheme="minorHAnsi" w:hAnsiTheme="minorHAnsi" w:cs="Arial"/>
        </w:rPr>
        <w:t xml:space="preserve"> και η ενεργοποίηση των μαθητών στα θέματα των 17 Παγκόσμιων Στόχων και η ανάδειξη των εργασιών που έχουν πραγματοποιήσει κατά τη διάρκεια του έτους.</w:t>
      </w:r>
    </w:p>
    <w:p w:rsidR="006E732F" w:rsidRPr="00FF77AF" w:rsidRDefault="006E732F" w:rsidP="006E732F">
      <w:pPr>
        <w:spacing w:after="0"/>
        <w:jc w:val="both"/>
        <w:rPr>
          <w:rFonts w:cs="Arial"/>
        </w:rPr>
      </w:pPr>
      <w:r w:rsidRPr="001B50D8">
        <w:rPr>
          <w:bCs/>
        </w:rPr>
        <w:t>Στο πλαίσιο αυτό καλούμε</w:t>
      </w:r>
      <w:r w:rsidRPr="00FF77AF">
        <w:rPr>
          <w:b/>
          <w:bCs/>
        </w:rPr>
        <w:t xml:space="preserve"> </w:t>
      </w:r>
      <w:r w:rsidRPr="00FF77AF">
        <w:rPr>
          <w:rFonts w:cs="Arial"/>
        </w:rPr>
        <w:t xml:space="preserve">τα σχολεία </w:t>
      </w:r>
      <w:r>
        <w:rPr>
          <w:rFonts w:cs="Arial"/>
        </w:rPr>
        <w:t>από όλη την Ελλάδα</w:t>
      </w:r>
      <w:r w:rsidRPr="00FF77AF">
        <w:rPr>
          <w:rFonts w:cs="Arial"/>
        </w:rPr>
        <w:t xml:space="preserve"> να ενώσουν τη φωνή και τις δράσεις τους που σχετίζονται με τους 17 Παγκόσμιους Στόχους για τη Βιώσιμη Ανάπτυξη, να καταγράψουν και να παρουσιάσουν το τι κάνει η εκπαιδευτική κοινότητα της χώρας μας στο παγκόσμιο δίκτυο σχολείων για τη δημιουργία ενός καλύτερου κόσμου. </w:t>
      </w:r>
    </w:p>
    <w:p w:rsidR="003B51E6" w:rsidRDefault="003B51E6" w:rsidP="005E3D11">
      <w:pPr>
        <w:spacing w:after="0"/>
        <w:jc w:val="both"/>
        <w:rPr>
          <w:rFonts w:cs="Arial"/>
        </w:rPr>
      </w:pPr>
    </w:p>
    <w:p w:rsidR="005E3D11" w:rsidRPr="005E3D11" w:rsidRDefault="00331D14" w:rsidP="005E3D11">
      <w:pPr>
        <w:spacing w:after="0"/>
        <w:jc w:val="both"/>
        <w:rPr>
          <w:rFonts w:cs="Arial"/>
        </w:rPr>
      </w:pPr>
      <w:r>
        <w:rPr>
          <w:rFonts w:cs="Arial"/>
          <w:lang w:val="en-US"/>
        </w:rPr>
        <w:t>To</w:t>
      </w:r>
      <w:r w:rsidR="005E3D11">
        <w:rPr>
          <w:rFonts w:cs="Arial"/>
        </w:rPr>
        <w:t xml:space="preserve"> εκπαιδευτικό πρόγραμμα </w:t>
      </w:r>
      <w:r>
        <w:rPr>
          <w:rFonts w:cs="Arial"/>
          <w:b/>
        </w:rPr>
        <w:t>για τους 17 Παγκόσμιους Στόχους</w:t>
      </w:r>
      <w:r w:rsidRPr="00331D14">
        <w:rPr>
          <w:rFonts w:cs="Arial"/>
          <w:b/>
        </w:rPr>
        <w:t xml:space="preserve"> (</w:t>
      </w:r>
      <w:hyperlink r:id="rId12" w:history="1">
        <w:r w:rsidRPr="0048279A">
          <w:rPr>
            <w:rStyle w:val="-"/>
            <w:rFonts w:cs="Arial"/>
            <w:b/>
            <w:lang w:val="en-US"/>
          </w:rPr>
          <w:t>https</w:t>
        </w:r>
        <w:r w:rsidRPr="0048279A">
          <w:rPr>
            <w:rStyle w:val="-"/>
            <w:rFonts w:cs="Arial"/>
            <w:b/>
          </w:rPr>
          <w:t>://</w:t>
        </w:r>
        <w:r w:rsidRPr="0048279A">
          <w:rPr>
            <w:rStyle w:val="-"/>
            <w:rFonts w:cs="Arial"/>
            <w:b/>
            <w:lang w:val="en-US"/>
          </w:rPr>
          <w:t>www</w:t>
        </w:r>
        <w:r w:rsidRPr="0048279A">
          <w:rPr>
            <w:rStyle w:val="-"/>
            <w:rFonts w:cs="Arial"/>
            <w:b/>
          </w:rPr>
          <w:t>.</w:t>
        </w:r>
        <w:proofErr w:type="spellStart"/>
        <w:r w:rsidRPr="0048279A">
          <w:rPr>
            <w:rStyle w:val="-"/>
            <w:rFonts w:cs="Arial"/>
            <w:b/>
            <w:lang w:val="en-US"/>
          </w:rPr>
          <w:t>biomatiko</w:t>
        </w:r>
        <w:proofErr w:type="spellEnd"/>
        <w:r w:rsidRPr="0048279A">
          <w:rPr>
            <w:rStyle w:val="-"/>
            <w:rFonts w:cs="Arial"/>
            <w:b/>
          </w:rPr>
          <w:t>.</w:t>
        </w:r>
        <w:r w:rsidRPr="0048279A">
          <w:rPr>
            <w:rStyle w:val="-"/>
            <w:rFonts w:cs="Arial"/>
            <w:b/>
            <w:lang w:val="en-US"/>
          </w:rPr>
          <w:t>gr</w:t>
        </w:r>
        <w:r w:rsidRPr="0048279A">
          <w:rPr>
            <w:rStyle w:val="-"/>
            <w:rFonts w:cs="Arial"/>
            <w:b/>
          </w:rPr>
          <w:t>/</w:t>
        </w:r>
        <w:r w:rsidRPr="0048279A">
          <w:rPr>
            <w:rStyle w:val="-"/>
            <w:rFonts w:cs="Arial"/>
            <w:b/>
            <w:lang w:val="en-US"/>
          </w:rPr>
          <w:t>to</w:t>
        </w:r>
        <w:r w:rsidRPr="0048279A">
          <w:rPr>
            <w:rStyle w:val="-"/>
            <w:rFonts w:cs="Arial"/>
            <w:b/>
          </w:rPr>
          <w:t>-</w:t>
        </w:r>
        <w:proofErr w:type="spellStart"/>
        <w:r w:rsidRPr="0048279A">
          <w:rPr>
            <w:rStyle w:val="-"/>
            <w:rFonts w:cs="Arial"/>
            <w:b/>
            <w:lang w:val="en-US"/>
          </w:rPr>
          <w:t>simantikotero</w:t>
        </w:r>
        <w:proofErr w:type="spellEnd"/>
        <w:r w:rsidRPr="0048279A">
          <w:rPr>
            <w:rStyle w:val="-"/>
            <w:rFonts w:cs="Arial"/>
            <w:b/>
          </w:rPr>
          <w:t>-</w:t>
        </w:r>
        <w:proofErr w:type="spellStart"/>
        <w:r w:rsidRPr="0048279A">
          <w:rPr>
            <w:rStyle w:val="-"/>
            <w:rFonts w:cs="Arial"/>
            <w:b/>
            <w:lang w:val="en-US"/>
          </w:rPr>
          <w:t>mathima</w:t>
        </w:r>
        <w:proofErr w:type="spellEnd"/>
        <w:r w:rsidRPr="0048279A">
          <w:rPr>
            <w:rStyle w:val="-"/>
            <w:rFonts w:cs="Arial"/>
            <w:b/>
          </w:rPr>
          <w:t>/</w:t>
        </w:r>
      </w:hyperlink>
      <w:r w:rsidRPr="00331D14">
        <w:rPr>
          <w:rFonts w:cs="Arial"/>
          <w:b/>
        </w:rPr>
        <w:t xml:space="preserve">) </w:t>
      </w:r>
      <w:r>
        <w:rPr>
          <w:rFonts w:cs="Arial"/>
          <w:b/>
        </w:rPr>
        <w:t xml:space="preserve"> </w:t>
      </w:r>
      <w:r w:rsidR="005E3D11">
        <w:rPr>
          <w:rFonts w:cs="Arial"/>
        </w:rPr>
        <w:t xml:space="preserve">για την </w:t>
      </w:r>
      <w:proofErr w:type="spellStart"/>
      <w:r w:rsidR="005E3D11">
        <w:rPr>
          <w:rFonts w:cs="Arial"/>
        </w:rPr>
        <w:t>Α΄</w:t>
      </w:r>
      <w:proofErr w:type="spellEnd"/>
      <w:r w:rsidR="005E3D11">
        <w:rPr>
          <w:rFonts w:cs="Arial"/>
        </w:rPr>
        <w:t xml:space="preserve">&amp; </w:t>
      </w:r>
      <w:proofErr w:type="spellStart"/>
      <w:r w:rsidR="005E3D11">
        <w:rPr>
          <w:rFonts w:cs="Arial"/>
        </w:rPr>
        <w:t>Β΄βάθμια</w:t>
      </w:r>
      <w:proofErr w:type="spellEnd"/>
      <w:r w:rsidR="005E3D11">
        <w:rPr>
          <w:rFonts w:cs="Arial"/>
        </w:rPr>
        <w:t xml:space="preserve"> εκπαίδευση </w:t>
      </w:r>
      <w:r>
        <w:rPr>
          <w:rFonts w:cs="Arial"/>
        </w:rPr>
        <w:t xml:space="preserve">μπορεί να υποστηρίξει την ενασχόληση των σχολείων με το θέμα, το οποίο </w:t>
      </w:r>
      <w:r w:rsidR="005E3D11">
        <w:rPr>
          <w:rFonts w:cs="Arial"/>
        </w:rPr>
        <w:t>υ</w:t>
      </w:r>
      <w:r w:rsidR="00200631">
        <w:rPr>
          <w:rFonts w:cs="Arial"/>
        </w:rPr>
        <w:t xml:space="preserve">λοποιείται </w:t>
      </w:r>
      <w:r w:rsidR="005E3D11">
        <w:rPr>
          <w:rFonts w:cs="Arial"/>
        </w:rPr>
        <w:t xml:space="preserve">διεθνώς </w:t>
      </w:r>
      <w:r w:rsidR="00200631">
        <w:rPr>
          <w:rFonts w:cs="Arial"/>
        </w:rPr>
        <w:t xml:space="preserve">σε </w:t>
      </w:r>
      <w:r w:rsidR="002053FD">
        <w:rPr>
          <w:rFonts w:cs="Arial"/>
        </w:rPr>
        <w:t xml:space="preserve">συνεργασία με </w:t>
      </w:r>
      <w:r w:rsidR="00E071A3" w:rsidRPr="00230119">
        <w:rPr>
          <w:rFonts w:cs="Arial"/>
        </w:rPr>
        <w:t>το</w:t>
      </w:r>
      <w:r w:rsidR="00E071A3" w:rsidRPr="00E071A3">
        <w:rPr>
          <w:rFonts w:cs="Arial"/>
          <w:b/>
        </w:rPr>
        <w:t xml:space="preserve"> </w:t>
      </w:r>
      <w:r w:rsidR="00E071A3" w:rsidRPr="00E071A3">
        <w:rPr>
          <w:rFonts w:cs="Arial"/>
          <w:b/>
          <w:lang w:val="en-US"/>
        </w:rPr>
        <w:t>World</w:t>
      </w:r>
      <w:r w:rsidR="00E071A3" w:rsidRPr="00E071A3">
        <w:rPr>
          <w:rFonts w:cs="Arial"/>
          <w:b/>
        </w:rPr>
        <w:t xml:space="preserve"> </w:t>
      </w:r>
      <w:r w:rsidR="00E071A3" w:rsidRPr="00E071A3">
        <w:rPr>
          <w:rFonts w:cs="Arial"/>
          <w:b/>
          <w:lang w:val="en-US"/>
        </w:rPr>
        <w:t>Largest</w:t>
      </w:r>
      <w:r w:rsidR="00E071A3" w:rsidRPr="00E071A3">
        <w:rPr>
          <w:rFonts w:cs="Arial"/>
          <w:b/>
        </w:rPr>
        <w:t xml:space="preserve"> </w:t>
      </w:r>
      <w:r w:rsidR="00E071A3" w:rsidRPr="00E071A3">
        <w:rPr>
          <w:rFonts w:cs="Arial"/>
          <w:b/>
          <w:lang w:val="en-US"/>
        </w:rPr>
        <w:t>Lesson</w:t>
      </w:r>
      <w:r w:rsidR="00E071A3" w:rsidRPr="00E071A3">
        <w:rPr>
          <w:rFonts w:cs="Arial"/>
          <w:b/>
        </w:rPr>
        <w:t xml:space="preserve"> (αναγνωρισμέν</w:t>
      </w:r>
      <w:r w:rsidR="002053FD">
        <w:rPr>
          <w:rFonts w:cs="Arial"/>
          <w:b/>
        </w:rPr>
        <w:t>ο</w:t>
      </w:r>
      <w:r w:rsidRPr="00331D14">
        <w:rPr>
          <w:rFonts w:cs="Arial"/>
          <w:b/>
        </w:rPr>
        <w:t xml:space="preserve"> </w:t>
      </w:r>
      <w:r>
        <w:rPr>
          <w:rFonts w:cs="Arial"/>
          <w:b/>
        </w:rPr>
        <w:t xml:space="preserve">πρόγραμμα </w:t>
      </w:r>
      <w:r w:rsidR="002053FD">
        <w:rPr>
          <w:rFonts w:cs="Arial"/>
          <w:b/>
        </w:rPr>
        <w:t>εκπαίδευσης από τον</w:t>
      </w:r>
      <w:r w:rsidR="00E071A3" w:rsidRPr="00E071A3">
        <w:rPr>
          <w:rFonts w:cs="Arial"/>
          <w:b/>
        </w:rPr>
        <w:t xml:space="preserve"> ΟΗΕ), την </w:t>
      </w:r>
      <w:r w:rsidR="00E071A3" w:rsidRPr="00E071A3">
        <w:rPr>
          <w:rFonts w:cs="Arial"/>
          <w:b/>
          <w:lang w:val="en-US"/>
        </w:rPr>
        <w:t>UNICEF</w:t>
      </w:r>
      <w:r w:rsidR="00E071A3" w:rsidRPr="00E071A3">
        <w:rPr>
          <w:rFonts w:cs="Arial"/>
        </w:rPr>
        <w:t xml:space="preserve"> </w:t>
      </w:r>
      <w:r w:rsidR="00E071A3" w:rsidRPr="00E071A3">
        <w:rPr>
          <w:rFonts w:cs="Arial"/>
          <w:b/>
        </w:rPr>
        <w:t xml:space="preserve">και την </w:t>
      </w:r>
      <w:r w:rsidR="00E071A3" w:rsidRPr="00E071A3">
        <w:rPr>
          <w:rFonts w:cs="Arial"/>
          <w:b/>
          <w:lang w:val="en-US"/>
        </w:rPr>
        <w:t>UNESCO</w:t>
      </w:r>
      <w:r w:rsidR="005E3D11">
        <w:rPr>
          <w:rFonts w:cs="Tahoma"/>
        </w:rPr>
        <w:t>.</w:t>
      </w:r>
    </w:p>
    <w:p w:rsidR="00DB5BCF" w:rsidRDefault="00DB5BCF" w:rsidP="00423CB0">
      <w:pPr>
        <w:spacing w:after="0"/>
        <w:jc w:val="both"/>
        <w:rPr>
          <w:rFonts w:eastAsia="Times New Roman"/>
          <w:sz w:val="24"/>
          <w:szCs w:val="24"/>
        </w:rPr>
      </w:pPr>
    </w:p>
    <w:p w:rsidR="004F0ABE" w:rsidRDefault="004F0ABE" w:rsidP="00423CB0">
      <w:pPr>
        <w:spacing w:after="0"/>
        <w:jc w:val="both"/>
      </w:pPr>
    </w:p>
    <w:p w:rsidR="00323983" w:rsidRDefault="006E732F" w:rsidP="00423CB0">
      <w:pPr>
        <w:spacing w:after="0"/>
        <w:jc w:val="both"/>
      </w:pPr>
      <w:r>
        <w:lastRenderedPageBreak/>
        <w:t>Μέσω του</w:t>
      </w:r>
      <w:r w:rsidR="004C0825">
        <w:t xml:space="preserve"> </w:t>
      </w:r>
      <w:r w:rsidR="004C0825" w:rsidRPr="004C0825">
        <w:rPr>
          <w:b/>
          <w:lang w:val="en-US"/>
        </w:rPr>
        <w:t>Bravo</w:t>
      </w:r>
      <w:r w:rsidR="004C0825" w:rsidRPr="00230119">
        <w:rPr>
          <w:b/>
        </w:rPr>
        <w:t xml:space="preserve"> </w:t>
      </w:r>
      <w:r w:rsidR="004C0825" w:rsidRPr="004C0825">
        <w:rPr>
          <w:b/>
          <w:lang w:val="en-US"/>
        </w:rPr>
        <w:t>Schools</w:t>
      </w:r>
      <w:r w:rsidR="004C0825" w:rsidRPr="00230119">
        <w:t xml:space="preserve"> </w:t>
      </w:r>
      <w:r>
        <w:t>δίνουμε την</w:t>
      </w:r>
      <w:r w:rsidR="00323983">
        <w:t xml:space="preserve"> ευκαιρία </w:t>
      </w:r>
      <w:r>
        <w:t xml:space="preserve">στα σχολεία </w:t>
      </w:r>
      <w:r w:rsidR="00323983">
        <w:t>να:</w:t>
      </w:r>
    </w:p>
    <w:p w:rsidR="007D447B" w:rsidRPr="003B51E6" w:rsidRDefault="0041071F" w:rsidP="003B51E6">
      <w:pPr>
        <w:pStyle w:val="a6"/>
        <w:numPr>
          <w:ilvl w:val="0"/>
          <w:numId w:val="7"/>
        </w:numPr>
        <w:spacing w:after="0"/>
        <w:jc w:val="both"/>
        <w:rPr>
          <w:rFonts w:asciiTheme="minorHAnsi" w:hAnsiTheme="minorHAnsi"/>
          <w:bCs/>
        </w:rPr>
      </w:pPr>
      <w:r w:rsidRPr="003B51E6">
        <w:rPr>
          <w:rFonts w:asciiTheme="minorHAnsi" w:hAnsiTheme="minorHAnsi" w:cs="Arial"/>
        </w:rPr>
        <w:t>Συμμετ</w:t>
      </w:r>
      <w:r w:rsidR="006E732F" w:rsidRPr="003B51E6">
        <w:rPr>
          <w:rFonts w:asciiTheme="minorHAnsi" w:hAnsiTheme="minorHAnsi" w:cs="Arial"/>
        </w:rPr>
        <w:t>άσχουν</w:t>
      </w:r>
      <w:r w:rsidRPr="003B51E6">
        <w:rPr>
          <w:rFonts w:asciiTheme="minorHAnsi" w:hAnsiTheme="minorHAnsi" w:cs="Arial"/>
        </w:rPr>
        <w:t xml:space="preserve"> σε μια </w:t>
      </w:r>
      <w:r w:rsidRPr="003B51E6">
        <w:rPr>
          <w:rFonts w:asciiTheme="minorHAnsi" w:hAnsiTheme="minorHAnsi" w:cs="Arial"/>
          <w:b/>
        </w:rPr>
        <w:t>παγκόσμια πρωτοβουλία.</w:t>
      </w:r>
    </w:p>
    <w:p w:rsidR="004C0825" w:rsidRPr="004C0825" w:rsidRDefault="007D447B" w:rsidP="004C0825">
      <w:pPr>
        <w:pStyle w:val="a6"/>
        <w:numPr>
          <w:ilvl w:val="0"/>
          <w:numId w:val="7"/>
        </w:numPr>
        <w:spacing w:after="0"/>
        <w:jc w:val="both"/>
        <w:rPr>
          <w:rFonts w:asciiTheme="minorHAnsi" w:hAnsiTheme="minorHAnsi"/>
          <w:bCs/>
        </w:rPr>
      </w:pPr>
      <w:r w:rsidRPr="007D447B">
        <w:rPr>
          <w:rFonts w:asciiTheme="minorHAnsi" w:hAnsiTheme="minorHAnsi" w:cs="Arial"/>
        </w:rPr>
        <w:t xml:space="preserve">Το σχολείο να </w:t>
      </w:r>
      <w:r w:rsidRPr="007D447B">
        <w:rPr>
          <w:rFonts w:asciiTheme="minorHAnsi" w:hAnsiTheme="minorHAnsi" w:cs="Arial"/>
          <w:b/>
        </w:rPr>
        <w:t>αποτελέσει το επίκεντρο</w:t>
      </w:r>
      <w:r w:rsidRPr="007D447B">
        <w:rPr>
          <w:rFonts w:asciiTheme="minorHAnsi" w:hAnsiTheme="minorHAnsi" w:cs="Arial"/>
        </w:rPr>
        <w:t xml:space="preserve"> για τη διάχυση των μηνυμάτων της Βιώσιμης Ανάπτυξης στην τοπική κοινωνία</w:t>
      </w:r>
      <w:r w:rsidR="00061401" w:rsidRPr="00061401">
        <w:rPr>
          <w:rFonts w:asciiTheme="minorHAnsi" w:hAnsiTheme="minorHAnsi" w:cs="Arial"/>
        </w:rPr>
        <w:t>.</w:t>
      </w:r>
    </w:p>
    <w:p w:rsidR="007D447B" w:rsidRPr="007D447B" w:rsidRDefault="007D447B" w:rsidP="00423CB0">
      <w:pPr>
        <w:pStyle w:val="a6"/>
        <w:numPr>
          <w:ilvl w:val="0"/>
          <w:numId w:val="7"/>
        </w:numPr>
        <w:spacing w:after="0"/>
        <w:jc w:val="both"/>
        <w:rPr>
          <w:rFonts w:asciiTheme="minorHAnsi" w:hAnsiTheme="minorHAnsi"/>
          <w:bCs/>
        </w:rPr>
      </w:pPr>
      <w:r>
        <w:rPr>
          <w:rFonts w:asciiTheme="minorHAnsi" w:hAnsiTheme="minorHAnsi" w:cs="Arial"/>
          <w:b/>
        </w:rPr>
        <w:t>Συμβάλλ</w:t>
      </w:r>
      <w:r w:rsidR="006E732F">
        <w:rPr>
          <w:rFonts w:asciiTheme="minorHAnsi" w:hAnsiTheme="minorHAnsi" w:cs="Arial"/>
          <w:b/>
        </w:rPr>
        <w:t>ουν</w:t>
      </w:r>
      <w:r w:rsidRPr="007D447B">
        <w:rPr>
          <w:rFonts w:asciiTheme="minorHAnsi" w:hAnsiTheme="minorHAnsi" w:cs="Arial"/>
          <w:b/>
        </w:rPr>
        <w:t xml:space="preserve"> στην ευρεία ενημέρωση των γονέων και της τοπικής κοινωνίας</w:t>
      </w:r>
      <w:r w:rsidRPr="007D447B">
        <w:rPr>
          <w:rFonts w:asciiTheme="minorHAnsi" w:hAnsiTheme="minorHAnsi" w:cs="Arial"/>
        </w:rPr>
        <w:t xml:space="preserve"> </w:t>
      </w:r>
      <w:r w:rsidR="00230119">
        <w:rPr>
          <w:rFonts w:asciiTheme="minorHAnsi" w:hAnsiTheme="minorHAnsi" w:cs="Arial"/>
        </w:rPr>
        <w:t>με</w:t>
      </w:r>
      <w:r w:rsidRPr="007D447B">
        <w:rPr>
          <w:rFonts w:asciiTheme="minorHAnsi" w:hAnsiTheme="minorHAnsi" w:cs="Arial"/>
        </w:rPr>
        <w:t xml:space="preserve"> τις εργασίες του σχολείου μέσω της </w:t>
      </w:r>
      <w:r w:rsidR="00DB5BCF">
        <w:rPr>
          <w:rFonts w:asciiTheme="minorHAnsi" w:hAnsiTheme="minorHAnsi" w:cs="Arial"/>
        </w:rPr>
        <w:t>συμμετοχής τους σε ηλεκτρονική ενημέρωση/  ψηφοφορία</w:t>
      </w:r>
      <w:r w:rsidR="00061401" w:rsidRPr="00061401">
        <w:rPr>
          <w:rFonts w:asciiTheme="minorHAnsi" w:hAnsiTheme="minorHAnsi" w:cs="Arial"/>
        </w:rPr>
        <w:t>.</w:t>
      </w:r>
    </w:p>
    <w:p w:rsidR="007D447B" w:rsidRPr="007D447B" w:rsidRDefault="007D447B" w:rsidP="00423CB0">
      <w:pPr>
        <w:pStyle w:val="a6"/>
        <w:numPr>
          <w:ilvl w:val="0"/>
          <w:numId w:val="7"/>
        </w:numPr>
        <w:spacing w:after="0"/>
        <w:jc w:val="both"/>
        <w:rPr>
          <w:rFonts w:asciiTheme="minorHAnsi" w:hAnsiTheme="minorHAnsi"/>
          <w:bCs/>
        </w:rPr>
      </w:pPr>
      <w:r w:rsidRPr="007D447B">
        <w:rPr>
          <w:rFonts w:asciiTheme="minorHAnsi" w:hAnsiTheme="minorHAnsi" w:cs="Arial"/>
          <w:b/>
        </w:rPr>
        <w:t>Συνδεθ</w:t>
      </w:r>
      <w:r w:rsidR="006E732F">
        <w:rPr>
          <w:rFonts w:asciiTheme="minorHAnsi" w:hAnsiTheme="minorHAnsi" w:cs="Arial"/>
          <w:b/>
        </w:rPr>
        <w:t>ούν</w:t>
      </w:r>
      <w:r w:rsidRPr="007D447B">
        <w:rPr>
          <w:rFonts w:asciiTheme="minorHAnsi" w:hAnsiTheme="minorHAnsi" w:cs="Arial"/>
        </w:rPr>
        <w:t xml:space="preserve"> με ευρωπαϊκές και εθνικές πρωτοβουλίες</w:t>
      </w:r>
      <w:r w:rsidR="00061401" w:rsidRPr="00061401">
        <w:rPr>
          <w:rFonts w:asciiTheme="minorHAnsi" w:hAnsiTheme="minorHAnsi" w:cs="Arial"/>
        </w:rPr>
        <w:t>.</w:t>
      </w:r>
    </w:p>
    <w:p w:rsidR="00BB28DF" w:rsidRDefault="00BB28DF" w:rsidP="00BB28DF">
      <w:pPr>
        <w:pStyle w:val="a6"/>
        <w:spacing w:after="0"/>
        <w:jc w:val="both"/>
        <w:rPr>
          <w:rFonts w:asciiTheme="minorHAnsi" w:hAnsiTheme="minorHAnsi"/>
          <w:b/>
          <w:bCs/>
        </w:rPr>
      </w:pPr>
    </w:p>
    <w:p w:rsidR="00423CB0" w:rsidRPr="005A5A57" w:rsidRDefault="006E732F" w:rsidP="005A5A57">
      <w:pPr>
        <w:spacing w:after="0"/>
        <w:jc w:val="both"/>
        <w:rPr>
          <w:rFonts w:cs="Arial"/>
          <w:b/>
        </w:rPr>
      </w:pPr>
      <w:r w:rsidRPr="003B51E6">
        <w:rPr>
          <w:rFonts w:asciiTheme="minorHAnsi" w:hAnsiTheme="minorHAnsi"/>
          <w:bCs/>
        </w:rPr>
        <w:t xml:space="preserve">Τα σχολεία μπορούν να </w:t>
      </w:r>
      <w:r w:rsidR="00061401" w:rsidRPr="003B51E6">
        <w:rPr>
          <w:rFonts w:asciiTheme="minorHAnsi" w:hAnsiTheme="minorHAnsi"/>
          <w:bCs/>
        </w:rPr>
        <w:t>υποβάλλ</w:t>
      </w:r>
      <w:r w:rsidRPr="003B51E6">
        <w:rPr>
          <w:rFonts w:asciiTheme="minorHAnsi" w:hAnsiTheme="minorHAnsi"/>
          <w:bCs/>
        </w:rPr>
        <w:t>ουν</w:t>
      </w:r>
      <w:r w:rsidR="00061401" w:rsidRPr="003B51E6">
        <w:rPr>
          <w:rFonts w:asciiTheme="minorHAnsi" w:hAnsiTheme="minorHAnsi"/>
          <w:bCs/>
        </w:rPr>
        <w:t xml:space="preserve"> τις συμμετοχές</w:t>
      </w:r>
      <w:r w:rsidRPr="003B51E6">
        <w:rPr>
          <w:rFonts w:asciiTheme="minorHAnsi" w:hAnsiTheme="minorHAnsi"/>
          <w:bCs/>
        </w:rPr>
        <w:t xml:space="preserve"> τους</w:t>
      </w:r>
      <w:r w:rsidR="00331D14" w:rsidRPr="003B51E6">
        <w:rPr>
          <w:rFonts w:asciiTheme="minorHAnsi" w:hAnsiTheme="minorHAnsi"/>
          <w:bCs/>
        </w:rPr>
        <w:t xml:space="preserve"> στις κατηγορίες Σχέδια Μαθήματος, Μαθητικές Δημιουργίες &amp; Καλές Πρακτικές στο</w:t>
      </w:r>
      <w:r w:rsidR="00331D14">
        <w:rPr>
          <w:rFonts w:asciiTheme="minorHAnsi" w:hAnsiTheme="minorHAnsi"/>
          <w:b/>
          <w:bCs/>
        </w:rPr>
        <w:t xml:space="preserve"> </w:t>
      </w:r>
      <w:hyperlink r:id="rId13" w:history="1">
        <w:r w:rsidR="00331D14" w:rsidRPr="0048279A">
          <w:rPr>
            <w:rStyle w:val="-"/>
            <w:rFonts w:asciiTheme="minorHAnsi" w:hAnsiTheme="minorHAnsi"/>
            <w:b/>
            <w:bCs/>
            <w:lang w:val="en-US"/>
          </w:rPr>
          <w:t>www</w:t>
        </w:r>
        <w:r w:rsidR="00331D14" w:rsidRPr="0048279A">
          <w:rPr>
            <w:rStyle w:val="-"/>
            <w:rFonts w:asciiTheme="minorHAnsi" w:hAnsiTheme="minorHAnsi"/>
            <w:b/>
            <w:bCs/>
          </w:rPr>
          <w:t>.</w:t>
        </w:r>
        <w:proofErr w:type="spellStart"/>
        <w:r w:rsidR="00331D14" w:rsidRPr="0048279A">
          <w:rPr>
            <w:rStyle w:val="-"/>
            <w:rFonts w:asciiTheme="minorHAnsi" w:hAnsiTheme="minorHAnsi"/>
            <w:b/>
            <w:bCs/>
            <w:lang w:val="en-US"/>
          </w:rPr>
          <w:t>bravoschools</w:t>
        </w:r>
        <w:proofErr w:type="spellEnd"/>
        <w:r w:rsidR="00331D14" w:rsidRPr="0048279A">
          <w:rPr>
            <w:rStyle w:val="-"/>
            <w:rFonts w:asciiTheme="minorHAnsi" w:hAnsiTheme="minorHAnsi"/>
            <w:b/>
            <w:bCs/>
          </w:rPr>
          <w:t>.</w:t>
        </w:r>
        <w:r w:rsidR="00331D14" w:rsidRPr="0048279A">
          <w:rPr>
            <w:rStyle w:val="-"/>
            <w:rFonts w:asciiTheme="minorHAnsi" w:hAnsiTheme="minorHAnsi"/>
            <w:b/>
            <w:bCs/>
            <w:lang w:val="en-US"/>
          </w:rPr>
          <w:t>gr</w:t>
        </w:r>
      </w:hyperlink>
      <w:r w:rsidR="00061401" w:rsidRPr="005A5A57">
        <w:rPr>
          <w:rFonts w:asciiTheme="minorHAnsi" w:hAnsiTheme="minorHAnsi"/>
          <w:b/>
          <w:bCs/>
        </w:rPr>
        <w:t xml:space="preserve">. Ο Διαγωνισμός </w:t>
      </w:r>
      <w:r w:rsidR="00061401" w:rsidRPr="005A5A57">
        <w:rPr>
          <w:rFonts w:cs="Arial"/>
          <w:b/>
          <w:lang w:val="en-US"/>
        </w:rPr>
        <w:t>Bravo</w:t>
      </w:r>
      <w:r w:rsidR="00061401" w:rsidRPr="005A5A57">
        <w:rPr>
          <w:rFonts w:cs="Arial"/>
          <w:b/>
        </w:rPr>
        <w:t xml:space="preserve"> </w:t>
      </w:r>
      <w:r w:rsidR="00061401" w:rsidRPr="005A5A57">
        <w:rPr>
          <w:rFonts w:cs="Arial"/>
          <w:b/>
          <w:lang w:val="en-US"/>
        </w:rPr>
        <w:t>Schools</w:t>
      </w:r>
      <w:r w:rsidR="00061401" w:rsidRPr="005A5A57">
        <w:rPr>
          <w:rFonts w:cs="Arial"/>
          <w:b/>
        </w:rPr>
        <w:t xml:space="preserve"> ολοκληρώνεται </w:t>
      </w:r>
      <w:r w:rsidR="00180037" w:rsidRPr="005A5A57">
        <w:rPr>
          <w:rFonts w:cs="Arial"/>
          <w:b/>
        </w:rPr>
        <w:t xml:space="preserve">την </w:t>
      </w:r>
      <w:r w:rsidR="00331D14">
        <w:rPr>
          <w:rFonts w:cs="Arial"/>
          <w:b/>
        </w:rPr>
        <w:t>Παρασκευή 19 Απριλίου</w:t>
      </w:r>
      <w:r w:rsidR="00061401" w:rsidRPr="005A5A57">
        <w:rPr>
          <w:rFonts w:cs="Arial"/>
          <w:b/>
        </w:rPr>
        <w:t xml:space="preserve">. </w:t>
      </w:r>
      <w:r w:rsidR="005E3D11" w:rsidRPr="003B51E6">
        <w:rPr>
          <w:rFonts w:cs="Arial"/>
        </w:rPr>
        <w:t>Τα αποτελεσματά του θα παρουσιασθούν σε ετήσια εκδήλωση</w:t>
      </w:r>
      <w:r w:rsidR="005A5A57" w:rsidRPr="003B51E6">
        <w:rPr>
          <w:rFonts w:cs="Arial"/>
        </w:rPr>
        <w:t xml:space="preserve"> </w:t>
      </w:r>
      <w:r w:rsidR="00331D14" w:rsidRPr="003B51E6">
        <w:rPr>
          <w:rFonts w:cs="Arial"/>
        </w:rPr>
        <w:t>στο τέλος της σχολικής χρονιάς (θα γίνει σχετική ανακοίνωση)</w:t>
      </w:r>
      <w:r w:rsidR="005E3D11" w:rsidRPr="003B51E6">
        <w:rPr>
          <w:rFonts w:cs="Arial"/>
        </w:rPr>
        <w:t>.</w:t>
      </w:r>
    </w:p>
    <w:p w:rsidR="00DB5BCF" w:rsidRPr="003B51E6" w:rsidRDefault="005E3D11" w:rsidP="003B51E6">
      <w:pPr>
        <w:spacing w:after="0"/>
        <w:jc w:val="both"/>
        <w:rPr>
          <w:rFonts w:cs="Arial"/>
          <w:b/>
        </w:rPr>
      </w:pPr>
      <w:r w:rsidRPr="003B51E6">
        <w:rPr>
          <w:rFonts w:cs="Arial"/>
          <w:b/>
        </w:rPr>
        <w:t xml:space="preserve">Όλες οι εργασίες που θα συμμετέχουν στο </w:t>
      </w:r>
      <w:proofErr w:type="spellStart"/>
      <w:r w:rsidR="00DB5BCF" w:rsidRPr="003B51E6">
        <w:rPr>
          <w:rFonts w:cs="Arial"/>
          <w:b/>
        </w:rPr>
        <w:t>Bravo</w:t>
      </w:r>
      <w:proofErr w:type="spellEnd"/>
      <w:r w:rsidR="00DB5BCF" w:rsidRPr="003B51E6">
        <w:rPr>
          <w:rFonts w:cs="Arial"/>
          <w:b/>
        </w:rPr>
        <w:t xml:space="preserve"> </w:t>
      </w:r>
      <w:proofErr w:type="spellStart"/>
      <w:r w:rsidR="00DB5BCF" w:rsidRPr="003B51E6">
        <w:rPr>
          <w:rFonts w:cs="Arial"/>
          <w:b/>
        </w:rPr>
        <w:t>Schools</w:t>
      </w:r>
      <w:proofErr w:type="spellEnd"/>
      <w:r w:rsidR="00DB5BCF" w:rsidRPr="003B51E6">
        <w:rPr>
          <w:rFonts w:cs="Arial"/>
          <w:b/>
        </w:rPr>
        <w:t xml:space="preserve"> θα </w:t>
      </w:r>
      <w:r w:rsidR="00C652AA" w:rsidRPr="003B51E6">
        <w:rPr>
          <w:rFonts w:cs="Arial"/>
          <w:b/>
        </w:rPr>
        <w:t>συνδεθούν</w:t>
      </w:r>
      <w:r w:rsidR="00DB5BCF" w:rsidRPr="003B51E6">
        <w:rPr>
          <w:rFonts w:cs="Arial"/>
          <w:b/>
        </w:rPr>
        <w:t xml:space="preserve"> </w:t>
      </w:r>
      <w:r w:rsidR="003B51E6" w:rsidRPr="003B51E6">
        <w:rPr>
          <w:rFonts w:cs="Arial"/>
          <w:b/>
        </w:rPr>
        <w:t>σ</w:t>
      </w:r>
      <w:r w:rsidR="00DB5BCF" w:rsidRPr="003B51E6">
        <w:rPr>
          <w:rFonts w:cs="Arial"/>
        </w:rPr>
        <w:t xml:space="preserve">το </w:t>
      </w:r>
      <w:hyperlink r:id="rId14" w:history="1">
        <w:r w:rsidR="00DB5BCF" w:rsidRPr="003B51E6">
          <w:rPr>
            <w:rStyle w:val="-"/>
            <w:rFonts w:cs="Arial"/>
            <w:b/>
          </w:rPr>
          <w:t>ΠΑΡΑΤΗΡΗΤΗΡΙΟ ΒΙΩΣΙΜΟΤΗΤΑΣ</w:t>
        </w:r>
      </w:hyperlink>
      <w:r w:rsidR="00DB5BCF" w:rsidRPr="003B51E6">
        <w:rPr>
          <w:rFonts w:cs="Arial"/>
          <w:b/>
        </w:rPr>
        <w:t xml:space="preserve">, </w:t>
      </w:r>
      <w:r w:rsidR="00230119" w:rsidRPr="003B51E6">
        <w:rPr>
          <w:rFonts w:cs="Arial"/>
        </w:rPr>
        <w:t>την εθνική π</w:t>
      </w:r>
      <w:r w:rsidR="00DB5BCF" w:rsidRPr="003B51E6">
        <w:rPr>
          <w:rFonts w:cs="Arial"/>
        </w:rPr>
        <w:t>λατφόρμα καταγραφής των καλών πρακτικών Βιώσιμης Ανάπτυξης που αναπτύσσονται στην Ελλάδα</w:t>
      </w:r>
      <w:r w:rsidR="003B51E6" w:rsidRPr="003B51E6">
        <w:rPr>
          <w:rFonts w:cs="Arial"/>
        </w:rPr>
        <w:t>, καθώς και σ</w:t>
      </w:r>
      <w:r w:rsidR="00DB5BCF" w:rsidRPr="003B51E6">
        <w:rPr>
          <w:rFonts w:cs="Arial"/>
        </w:rPr>
        <w:t>την ιστοσελίδα του</w:t>
      </w:r>
      <w:r w:rsidR="00DB5BCF" w:rsidRPr="003B51E6">
        <w:rPr>
          <w:rFonts w:cs="Arial"/>
          <w:b/>
        </w:rPr>
        <w:t xml:space="preserve"> </w:t>
      </w:r>
      <w:hyperlink r:id="rId15" w:history="1">
        <w:r w:rsidR="00DB5BCF" w:rsidRPr="003B51E6">
          <w:rPr>
            <w:rStyle w:val="-"/>
            <w:rFonts w:cs="Arial"/>
            <w:b/>
            <w:lang w:val="en-US"/>
          </w:rPr>
          <w:t>WORLD</w:t>
        </w:r>
        <w:r w:rsidR="00DB5BCF" w:rsidRPr="003B51E6">
          <w:rPr>
            <w:rStyle w:val="-"/>
            <w:rFonts w:cs="Arial"/>
            <w:b/>
          </w:rPr>
          <w:t xml:space="preserve"> </w:t>
        </w:r>
        <w:r w:rsidR="00DB5BCF" w:rsidRPr="003B51E6">
          <w:rPr>
            <w:rStyle w:val="-"/>
            <w:rFonts w:cs="Arial"/>
            <w:b/>
            <w:lang w:val="en-US"/>
          </w:rPr>
          <w:t>LARGEST</w:t>
        </w:r>
        <w:r w:rsidR="00DB5BCF" w:rsidRPr="003B51E6">
          <w:rPr>
            <w:rStyle w:val="-"/>
            <w:rFonts w:cs="Arial"/>
            <w:b/>
          </w:rPr>
          <w:t xml:space="preserve"> </w:t>
        </w:r>
        <w:r w:rsidR="00DB5BCF" w:rsidRPr="003B51E6">
          <w:rPr>
            <w:rStyle w:val="-"/>
            <w:rFonts w:cs="Arial"/>
            <w:b/>
            <w:lang w:val="en-US"/>
          </w:rPr>
          <w:t>LESSON</w:t>
        </w:r>
      </w:hyperlink>
      <w:r w:rsidR="00DB5BCF" w:rsidRPr="003B51E6">
        <w:rPr>
          <w:rFonts w:cs="Arial"/>
          <w:b/>
        </w:rPr>
        <w:t>,</w:t>
      </w:r>
      <w:r w:rsidR="00230119" w:rsidRPr="003B51E6">
        <w:rPr>
          <w:rFonts w:cs="Arial"/>
          <w:b/>
        </w:rPr>
        <w:t xml:space="preserve"> </w:t>
      </w:r>
      <w:r w:rsidR="00230119" w:rsidRPr="003B51E6">
        <w:rPr>
          <w:rFonts w:cs="Arial"/>
        </w:rPr>
        <w:t>συνδέοντας</w:t>
      </w:r>
      <w:r w:rsidR="00DB5BCF" w:rsidRPr="003B51E6">
        <w:rPr>
          <w:rFonts w:cs="Arial"/>
        </w:rPr>
        <w:t xml:space="preserve"> το σχολείο με ένα παγκόσμιο Δίκτυο Σχολείων που εργάζονται για τη Βιώσιμη Ανάπτυξη </w:t>
      </w:r>
    </w:p>
    <w:p w:rsidR="0038552D" w:rsidRPr="003B51E6" w:rsidRDefault="0019597C" w:rsidP="005E3D11">
      <w:pPr>
        <w:jc w:val="both"/>
        <w:rPr>
          <w:b/>
        </w:rPr>
      </w:pPr>
      <w:r w:rsidRPr="003B51E6">
        <w:rPr>
          <w:b/>
        </w:rPr>
        <w:t>Θα αναδειχθούν ο</w:t>
      </w:r>
      <w:r w:rsidR="00DB5BCF" w:rsidRPr="003B51E6">
        <w:rPr>
          <w:b/>
        </w:rPr>
        <w:t xml:space="preserve">ι καλύτερες </w:t>
      </w:r>
      <w:r w:rsidRPr="003B51E6">
        <w:rPr>
          <w:b/>
        </w:rPr>
        <w:t>συμμετοχές</w:t>
      </w:r>
      <w:r w:rsidR="00DB5BCF" w:rsidRPr="003B51E6">
        <w:rPr>
          <w:b/>
        </w:rPr>
        <w:t xml:space="preserve"> </w:t>
      </w:r>
      <w:r w:rsidRPr="003B51E6">
        <w:rPr>
          <w:b/>
        </w:rPr>
        <w:t>και θα λάβουν ως βραβείο</w:t>
      </w:r>
      <w:r w:rsidR="00DB5BCF" w:rsidRPr="003B51E6">
        <w:rPr>
          <w:b/>
        </w:rPr>
        <w:t xml:space="preserve"> ψηφιακό εξοπλισμό</w:t>
      </w:r>
      <w:r w:rsidRPr="003B51E6">
        <w:rPr>
          <w:b/>
        </w:rPr>
        <w:t xml:space="preserve"> για το σχολείο. Επίσης, όλοι οι συμμετέχοντες θα λάβουν πιστοποιητικό συμμετοχής.</w:t>
      </w:r>
    </w:p>
    <w:p w:rsidR="005E3D11" w:rsidRPr="00331D14" w:rsidRDefault="005E3D11" w:rsidP="005E3D11">
      <w:pPr>
        <w:jc w:val="both"/>
        <w:rPr>
          <w:b/>
        </w:rPr>
      </w:pPr>
      <w:r>
        <w:rPr>
          <w:b/>
        </w:rPr>
        <w:t xml:space="preserve">Δείτε αναλυτικότερη ενημέρωση στο </w:t>
      </w:r>
      <w:r w:rsidRPr="00AE741B">
        <w:rPr>
          <w:b/>
        </w:rPr>
        <w:t xml:space="preserve"> </w:t>
      </w:r>
      <w:r w:rsidR="00331D14">
        <w:rPr>
          <w:rStyle w:val="-"/>
          <w:b/>
          <w:lang w:val="en-US"/>
        </w:rPr>
        <w:t>www</w:t>
      </w:r>
      <w:r w:rsidR="00331D14" w:rsidRPr="00331D14">
        <w:rPr>
          <w:rStyle w:val="-"/>
          <w:b/>
        </w:rPr>
        <w:t>.</w:t>
      </w:r>
      <w:proofErr w:type="spellStart"/>
      <w:r w:rsidR="00331D14">
        <w:rPr>
          <w:rStyle w:val="-"/>
          <w:b/>
          <w:lang w:val="en-US"/>
        </w:rPr>
        <w:t>bravoschools</w:t>
      </w:r>
      <w:proofErr w:type="spellEnd"/>
      <w:r w:rsidR="00331D14" w:rsidRPr="00331D14">
        <w:rPr>
          <w:rStyle w:val="-"/>
          <w:b/>
        </w:rPr>
        <w:t>.</w:t>
      </w:r>
      <w:r w:rsidR="00331D14">
        <w:rPr>
          <w:rStyle w:val="-"/>
          <w:b/>
          <w:lang w:val="en-US"/>
        </w:rPr>
        <w:t>gr</w:t>
      </w:r>
      <w:r w:rsidR="00DB5BCF" w:rsidRPr="00AE741B">
        <w:rPr>
          <w:b/>
        </w:rPr>
        <w:t xml:space="preserve"> </w:t>
      </w:r>
      <w:r w:rsidR="00331D14" w:rsidRPr="00331D14">
        <w:rPr>
          <w:b/>
        </w:rPr>
        <w:t xml:space="preserve"> </w:t>
      </w:r>
    </w:p>
    <w:p w:rsidR="003B51E6" w:rsidRDefault="003B51E6" w:rsidP="005E3D11">
      <w:pPr>
        <w:jc w:val="both"/>
      </w:pPr>
      <w:r>
        <w:t xml:space="preserve">Στο πλαίσιο αυτό σας καλούμε να γίνετε αρωγοί της προσπάθειας αυτής, </w:t>
      </w:r>
      <w:r w:rsidRPr="003B51E6">
        <w:rPr>
          <w:b/>
        </w:rPr>
        <w:t>προωθώντας σχετική ενημέρωση στα σχολεία της περιοχής.</w:t>
      </w:r>
      <w:r w:rsidR="0038552D" w:rsidRPr="0038552D">
        <w:t xml:space="preserve"> </w:t>
      </w:r>
      <w:r>
        <w:t>Παρακαλούμε όπως βρείτε επισυναπτόμενη τη μεθοδολογία του φετινού διαγωνισμού, καθώς και την έγκριση του Υπουργείου.</w:t>
      </w:r>
    </w:p>
    <w:p w:rsidR="003B51E6" w:rsidRDefault="003B51E6" w:rsidP="005E3D11">
      <w:pPr>
        <w:jc w:val="both"/>
      </w:pPr>
      <w:r>
        <w:t>Είμαστε στη διάθεσή σας για όποια πληροφορία.</w:t>
      </w:r>
    </w:p>
    <w:p w:rsidR="003B51E6" w:rsidRDefault="003B51E6" w:rsidP="005E3D11">
      <w:pPr>
        <w:jc w:val="both"/>
      </w:pPr>
      <w:r>
        <w:t>Με εκτίμηση,</w:t>
      </w:r>
    </w:p>
    <w:p w:rsidR="003B51E6" w:rsidRPr="0038552D" w:rsidRDefault="003B51E6" w:rsidP="005E3D11">
      <w:pPr>
        <w:jc w:val="both"/>
      </w:pPr>
      <w:r>
        <w:t>Αργυρώ Γιαλαμπρίνου</w:t>
      </w:r>
    </w:p>
    <w:p w:rsidR="00061401" w:rsidRPr="00061401" w:rsidRDefault="00061401" w:rsidP="00061401">
      <w:pPr>
        <w:pStyle w:val="a6"/>
        <w:spacing w:after="0"/>
        <w:jc w:val="center"/>
        <w:rPr>
          <w:rFonts w:asciiTheme="minorHAnsi" w:hAnsiTheme="minorHAnsi"/>
          <w:bCs/>
          <w:lang w:val="en-US"/>
        </w:rPr>
      </w:pPr>
    </w:p>
    <w:sectPr w:rsidR="00061401" w:rsidRPr="00061401" w:rsidSect="003B51E6">
      <w:headerReference w:type="default" r:id="rId16"/>
      <w:footerReference w:type="default" r:id="rId17"/>
      <w:type w:val="continuous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6C6" w:rsidRDefault="00D676C6" w:rsidP="004C6126">
      <w:pPr>
        <w:spacing w:after="0" w:line="240" w:lineRule="auto"/>
      </w:pPr>
      <w:r>
        <w:separator/>
      </w:r>
    </w:p>
  </w:endnote>
  <w:endnote w:type="continuationSeparator" w:id="0">
    <w:p w:rsidR="00D676C6" w:rsidRDefault="00D676C6" w:rsidP="004C6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DINGreek-Regular">
    <w:altName w:val="Times New Roman"/>
    <w:panose1 w:val="00000000000000000000"/>
    <w:charset w:val="A1"/>
    <w:family w:val="auto"/>
    <w:notTrueType/>
    <w:pitch w:val="default"/>
    <w:sig w:usb0="00000083" w:usb1="00000000" w:usb2="00000000" w:usb3="00000000" w:csb0="00000009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CC8" w:rsidRPr="003631CF" w:rsidRDefault="00825CC8" w:rsidP="001B50D8">
    <w:pPr>
      <w:pBdr>
        <w:bottom w:val="single" w:sz="4" w:space="1" w:color="auto"/>
      </w:pBdr>
      <w:spacing w:after="0" w:line="240" w:lineRule="auto"/>
      <w:jc w:val="center"/>
      <w:rPr>
        <w:rFonts w:asciiTheme="minorHAnsi" w:hAnsiTheme="minorHAnsi" w:cs="Arial"/>
        <w:sz w:val="16"/>
        <w:szCs w:val="16"/>
      </w:rPr>
    </w:pPr>
  </w:p>
  <w:p w:rsidR="00825CC8" w:rsidRDefault="00825CC8" w:rsidP="001B50D8">
    <w:pPr>
      <w:spacing w:after="0" w:line="240" w:lineRule="auto"/>
      <w:jc w:val="center"/>
    </w:pPr>
    <w:r>
      <w:t>Πληροφορίες: 210-6898593,</w:t>
    </w:r>
    <w:r w:rsidRPr="00425C34">
      <w:t xml:space="preserve"> </w:t>
    </w:r>
    <w:hyperlink r:id="rId1" w:history="1">
      <w:r w:rsidRPr="00195E1D">
        <w:rPr>
          <w:rStyle w:val="-"/>
          <w:lang w:val="en-US"/>
        </w:rPr>
        <w:t>www</w:t>
      </w:r>
      <w:r w:rsidRPr="00195E1D">
        <w:rPr>
          <w:rStyle w:val="-"/>
        </w:rPr>
        <w:t>.</w:t>
      </w:r>
      <w:r w:rsidRPr="00195E1D">
        <w:rPr>
          <w:rStyle w:val="-"/>
          <w:lang w:val="en-US"/>
        </w:rPr>
        <w:t>biomatiko</w:t>
      </w:r>
      <w:r w:rsidRPr="00195E1D">
        <w:rPr>
          <w:rStyle w:val="-"/>
        </w:rPr>
        <w:t>.</w:t>
      </w:r>
      <w:r w:rsidRPr="00195E1D">
        <w:rPr>
          <w:rStyle w:val="-"/>
          <w:lang w:val="en-US"/>
        </w:rPr>
        <w:t>gr</w:t>
      </w:r>
    </w:hyperlink>
    <w:r w:rsidRPr="00425C34">
      <w:t xml:space="preserve"> </w:t>
    </w:r>
    <w:r>
      <w:t xml:space="preserve">ή </w:t>
    </w:r>
    <w:hyperlink r:id="rId2" w:history="1">
      <w:r w:rsidRPr="00D2015B">
        <w:rPr>
          <w:rStyle w:val="-"/>
          <w:lang w:val="en-US"/>
        </w:rPr>
        <w:t>info</w:t>
      </w:r>
      <w:r w:rsidRPr="003B658E">
        <w:rPr>
          <w:rStyle w:val="-"/>
        </w:rPr>
        <w:t>@</w:t>
      </w:r>
      <w:r w:rsidRPr="00D2015B">
        <w:rPr>
          <w:rStyle w:val="-"/>
          <w:lang w:val="en-US"/>
        </w:rPr>
        <w:t>biomatiko</w:t>
      </w:r>
      <w:r w:rsidRPr="003B658E">
        <w:rPr>
          <w:rStyle w:val="-"/>
        </w:rPr>
        <w:t>.</w:t>
      </w:r>
      <w:r w:rsidRPr="00D2015B">
        <w:rPr>
          <w:rStyle w:val="-"/>
          <w:lang w:val="en-US"/>
        </w:rPr>
        <w:t>gr</w:t>
      </w:r>
    </w:hyperlink>
  </w:p>
  <w:p w:rsidR="00825CC8" w:rsidRDefault="00825CC8">
    <w:pPr>
      <w:pStyle w:val="a4"/>
      <w:jc w:val="right"/>
    </w:pPr>
  </w:p>
  <w:p w:rsidR="00825CC8" w:rsidRDefault="00825CC8" w:rsidP="002062C6">
    <w:pPr>
      <w:pStyle w:val="a4"/>
      <w:jc w:val="center"/>
    </w:pPr>
    <w:r>
      <w:rPr>
        <w:noProof/>
        <w:lang w:eastAsia="el-GR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-1123950</wp:posOffset>
          </wp:positionH>
          <wp:positionV relativeFrom="paragraph">
            <wp:posOffset>15240</wp:posOffset>
          </wp:positionV>
          <wp:extent cx="7639050" cy="609600"/>
          <wp:effectExtent l="19050" t="0" r="0" b="0"/>
          <wp:wrapTight wrapText="bothSides">
            <wp:wrapPolygon edited="0">
              <wp:start x="-54" y="0"/>
              <wp:lineTo x="-54" y="20925"/>
              <wp:lineTo x="21600" y="20925"/>
              <wp:lineTo x="21600" y="0"/>
              <wp:lineTo x="-54" y="0"/>
            </wp:wrapPolygon>
          </wp:wrapTight>
          <wp:docPr id="3" name="Picture 1" descr="1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7 - Εικόνα" descr="12.jpg"/>
                  <pic:cNvPicPr>
                    <a:picLocks noChangeAspect="1"/>
                  </pic:cNvPicPr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7639050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6C6" w:rsidRDefault="00D676C6" w:rsidP="004C6126">
      <w:pPr>
        <w:spacing w:after="0" w:line="240" w:lineRule="auto"/>
      </w:pPr>
      <w:r>
        <w:separator/>
      </w:r>
    </w:p>
  </w:footnote>
  <w:footnote w:type="continuationSeparator" w:id="0">
    <w:p w:rsidR="00D676C6" w:rsidRDefault="00D676C6" w:rsidP="004C6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CC8" w:rsidRDefault="006E732F" w:rsidP="00C95DE8">
    <w:pPr>
      <w:pStyle w:val="a3"/>
      <w:jc w:val="center"/>
    </w:pPr>
    <w:r>
      <w:rPr>
        <w:noProof/>
        <w:lang w:eastAsia="el-GR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-212725</wp:posOffset>
          </wp:positionH>
          <wp:positionV relativeFrom="paragraph">
            <wp:posOffset>-360045</wp:posOffset>
          </wp:positionV>
          <wp:extent cx="6995160" cy="3604260"/>
          <wp:effectExtent l="0" t="0" r="0" b="0"/>
          <wp:wrapSquare wrapText="bothSides"/>
          <wp:docPr id="2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5749"/>
                  <a:stretch/>
                </pic:blipFill>
                <pic:spPr bwMode="auto">
                  <a:xfrm>
                    <a:off x="0" y="0"/>
                    <a:ext cx="6995160" cy="36042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25CC8" w:rsidRPr="004C6126">
      <w:rPr>
        <w:noProof/>
        <w:lang w:eastAsia="el-GR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55CCF"/>
    <w:multiLevelType w:val="hybridMultilevel"/>
    <w:tmpl w:val="DDBE708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F77064B"/>
    <w:multiLevelType w:val="hybridMultilevel"/>
    <w:tmpl w:val="E6A27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826E46"/>
    <w:multiLevelType w:val="hybridMultilevel"/>
    <w:tmpl w:val="1A22D7C6"/>
    <w:lvl w:ilvl="0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9300002"/>
    <w:multiLevelType w:val="hybridMultilevel"/>
    <w:tmpl w:val="1248D4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E85BAB"/>
    <w:multiLevelType w:val="hybridMultilevel"/>
    <w:tmpl w:val="9EB8698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0C80480">
      <w:numFmt w:val="bullet"/>
      <w:lvlText w:val="-"/>
      <w:lvlJc w:val="left"/>
      <w:pPr>
        <w:ind w:left="1440" w:hanging="360"/>
      </w:pPr>
      <w:rPr>
        <w:rFonts w:ascii="Calibri" w:eastAsia="Calibri" w:hAnsi="Calibri" w:cs="DINGreek-Regular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637625"/>
    <w:multiLevelType w:val="hybridMultilevel"/>
    <w:tmpl w:val="6330AD88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5A8622C"/>
    <w:multiLevelType w:val="hybridMultilevel"/>
    <w:tmpl w:val="F04EA0C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6BE4DFB"/>
    <w:multiLevelType w:val="hybridMultilevel"/>
    <w:tmpl w:val="5944209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892392"/>
    <w:multiLevelType w:val="hybridMultilevel"/>
    <w:tmpl w:val="AAD43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65655C"/>
    <w:multiLevelType w:val="hybridMultilevel"/>
    <w:tmpl w:val="8CA40E88"/>
    <w:lvl w:ilvl="0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8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9C837AE"/>
    <w:multiLevelType w:val="hybridMultilevel"/>
    <w:tmpl w:val="0DAE52A2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00CCFF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9C4148"/>
    <w:multiLevelType w:val="hybridMultilevel"/>
    <w:tmpl w:val="2E4C74C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4F1114"/>
    <w:multiLevelType w:val="hybridMultilevel"/>
    <w:tmpl w:val="9CD4DE8C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2D64E4"/>
    <w:multiLevelType w:val="hybridMultilevel"/>
    <w:tmpl w:val="A31E64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9023C4"/>
    <w:multiLevelType w:val="hybridMultilevel"/>
    <w:tmpl w:val="78B4EBE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373345"/>
    <w:multiLevelType w:val="hybridMultilevel"/>
    <w:tmpl w:val="367CBE7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726E2558"/>
    <w:multiLevelType w:val="hybridMultilevel"/>
    <w:tmpl w:val="B3E01DD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A91CB5"/>
    <w:multiLevelType w:val="hybridMultilevel"/>
    <w:tmpl w:val="04EE8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1F2442"/>
    <w:multiLevelType w:val="hybridMultilevel"/>
    <w:tmpl w:val="473C4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A37426"/>
    <w:multiLevelType w:val="hybridMultilevel"/>
    <w:tmpl w:val="468E0706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3"/>
  </w:num>
  <w:num w:numId="4">
    <w:abstractNumId w:val="5"/>
  </w:num>
  <w:num w:numId="5">
    <w:abstractNumId w:val="10"/>
  </w:num>
  <w:num w:numId="6">
    <w:abstractNumId w:val="14"/>
  </w:num>
  <w:num w:numId="7">
    <w:abstractNumId w:val="19"/>
  </w:num>
  <w:num w:numId="8">
    <w:abstractNumId w:val="0"/>
  </w:num>
  <w:num w:numId="9">
    <w:abstractNumId w:val="12"/>
  </w:num>
  <w:num w:numId="10">
    <w:abstractNumId w:val="16"/>
  </w:num>
  <w:num w:numId="11">
    <w:abstractNumId w:val="4"/>
  </w:num>
  <w:num w:numId="12">
    <w:abstractNumId w:val="2"/>
  </w:num>
  <w:num w:numId="13">
    <w:abstractNumId w:val="9"/>
  </w:num>
  <w:num w:numId="14">
    <w:abstractNumId w:val="7"/>
  </w:num>
  <w:num w:numId="15">
    <w:abstractNumId w:val="13"/>
  </w:num>
  <w:num w:numId="16">
    <w:abstractNumId w:val="8"/>
  </w:num>
  <w:num w:numId="17">
    <w:abstractNumId w:val="1"/>
  </w:num>
  <w:num w:numId="18">
    <w:abstractNumId w:val="18"/>
  </w:num>
  <w:num w:numId="19">
    <w:abstractNumId w:val="17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126"/>
    <w:rsid w:val="00002474"/>
    <w:rsid w:val="00007F12"/>
    <w:rsid w:val="00026BB4"/>
    <w:rsid w:val="00044488"/>
    <w:rsid w:val="00061401"/>
    <w:rsid w:val="00072F52"/>
    <w:rsid w:val="00075350"/>
    <w:rsid w:val="000B5E4E"/>
    <w:rsid w:val="000D4848"/>
    <w:rsid w:val="000F2435"/>
    <w:rsid w:val="0010052A"/>
    <w:rsid w:val="00105B5A"/>
    <w:rsid w:val="0014612A"/>
    <w:rsid w:val="00163425"/>
    <w:rsid w:val="00165F54"/>
    <w:rsid w:val="001666E6"/>
    <w:rsid w:val="00180037"/>
    <w:rsid w:val="00180DD9"/>
    <w:rsid w:val="00187234"/>
    <w:rsid w:val="00193486"/>
    <w:rsid w:val="0019597C"/>
    <w:rsid w:val="001A40C7"/>
    <w:rsid w:val="001B50D8"/>
    <w:rsid w:val="001D3EAE"/>
    <w:rsid w:val="001E578D"/>
    <w:rsid w:val="00200631"/>
    <w:rsid w:val="002053FD"/>
    <w:rsid w:val="002062C6"/>
    <w:rsid w:val="002065B6"/>
    <w:rsid w:val="00207B13"/>
    <w:rsid w:val="00210A97"/>
    <w:rsid w:val="00230119"/>
    <w:rsid w:val="00281398"/>
    <w:rsid w:val="002A4B9F"/>
    <w:rsid w:val="002B0F3A"/>
    <w:rsid w:val="002B3EC8"/>
    <w:rsid w:val="002C0E95"/>
    <w:rsid w:val="002E74D6"/>
    <w:rsid w:val="00323983"/>
    <w:rsid w:val="00331D14"/>
    <w:rsid w:val="003349FD"/>
    <w:rsid w:val="003549EB"/>
    <w:rsid w:val="003631CF"/>
    <w:rsid w:val="00366D1F"/>
    <w:rsid w:val="00376B84"/>
    <w:rsid w:val="003778A5"/>
    <w:rsid w:val="0038552D"/>
    <w:rsid w:val="003B10F0"/>
    <w:rsid w:val="003B51E6"/>
    <w:rsid w:val="003C3C8D"/>
    <w:rsid w:val="003C3DFD"/>
    <w:rsid w:val="003E5DE1"/>
    <w:rsid w:val="003E6BFD"/>
    <w:rsid w:val="003F1227"/>
    <w:rsid w:val="00407801"/>
    <w:rsid w:val="0041071F"/>
    <w:rsid w:val="00410FF4"/>
    <w:rsid w:val="00423CB0"/>
    <w:rsid w:val="00425C34"/>
    <w:rsid w:val="004358E3"/>
    <w:rsid w:val="004848D5"/>
    <w:rsid w:val="004864B4"/>
    <w:rsid w:val="00492E5D"/>
    <w:rsid w:val="004A36D4"/>
    <w:rsid w:val="004B4C12"/>
    <w:rsid w:val="004C0825"/>
    <w:rsid w:val="004C6126"/>
    <w:rsid w:val="004D18CB"/>
    <w:rsid w:val="004F0ABE"/>
    <w:rsid w:val="004F7AE3"/>
    <w:rsid w:val="0051590B"/>
    <w:rsid w:val="005223E2"/>
    <w:rsid w:val="00533555"/>
    <w:rsid w:val="00544BDE"/>
    <w:rsid w:val="00595B75"/>
    <w:rsid w:val="005A5A57"/>
    <w:rsid w:val="005C52B4"/>
    <w:rsid w:val="005C665B"/>
    <w:rsid w:val="005C7492"/>
    <w:rsid w:val="005D7582"/>
    <w:rsid w:val="005E3D11"/>
    <w:rsid w:val="005E7DAB"/>
    <w:rsid w:val="00602251"/>
    <w:rsid w:val="00603872"/>
    <w:rsid w:val="00605C9E"/>
    <w:rsid w:val="00653250"/>
    <w:rsid w:val="00661F11"/>
    <w:rsid w:val="006839BA"/>
    <w:rsid w:val="006918A8"/>
    <w:rsid w:val="006A0D98"/>
    <w:rsid w:val="006B1580"/>
    <w:rsid w:val="006D7A5A"/>
    <w:rsid w:val="006E732F"/>
    <w:rsid w:val="00717050"/>
    <w:rsid w:val="007343C7"/>
    <w:rsid w:val="007421ED"/>
    <w:rsid w:val="00752C92"/>
    <w:rsid w:val="0075383D"/>
    <w:rsid w:val="00757260"/>
    <w:rsid w:val="00760F3D"/>
    <w:rsid w:val="007959D1"/>
    <w:rsid w:val="007D447B"/>
    <w:rsid w:val="007D4DC6"/>
    <w:rsid w:val="007D72AE"/>
    <w:rsid w:val="007E47B7"/>
    <w:rsid w:val="00801877"/>
    <w:rsid w:val="008039D2"/>
    <w:rsid w:val="00804170"/>
    <w:rsid w:val="00825CC8"/>
    <w:rsid w:val="00842475"/>
    <w:rsid w:val="0085247B"/>
    <w:rsid w:val="00853BF1"/>
    <w:rsid w:val="0088069E"/>
    <w:rsid w:val="008A5804"/>
    <w:rsid w:val="008F0588"/>
    <w:rsid w:val="009214FD"/>
    <w:rsid w:val="0096303C"/>
    <w:rsid w:val="009764B3"/>
    <w:rsid w:val="009B24F4"/>
    <w:rsid w:val="009D1653"/>
    <w:rsid w:val="00A17FC3"/>
    <w:rsid w:val="00A252BB"/>
    <w:rsid w:val="00A36E92"/>
    <w:rsid w:val="00A5431C"/>
    <w:rsid w:val="00A64285"/>
    <w:rsid w:val="00A651EB"/>
    <w:rsid w:val="00A72F0B"/>
    <w:rsid w:val="00A76F44"/>
    <w:rsid w:val="00A81C51"/>
    <w:rsid w:val="00A833AA"/>
    <w:rsid w:val="00A94C72"/>
    <w:rsid w:val="00A97B4A"/>
    <w:rsid w:val="00AA0978"/>
    <w:rsid w:val="00AE741B"/>
    <w:rsid w:val="00B2172B"/>
    <w:rsid w:val="00B261C5"/>
    <w:rsid w:val="00B277E7"/>
    <w:rsid w:val="00B45F24"/>
    <w:rsid w:val="00B67893"/>
    <w:rsid w:val="00B7362B"/>
    <w:rsid w:val="00B8656B"/>
    <w:rsid w:val="00B922DE"/>
    <w:rsid w:val="00B944E2"/>
    <w:rsid w:val="00BA7198"/>
    <w:rsid w:val="00BB28DF"/>
    <w:rsid w:val="00BB358B"/>
    <w:rsid w:val="00BB6076"/>
    <w:rsid w:val="00BD6B97"/>
    <w:rsid w:val="00BE7B03"/>
    <w:rsid w:val="00BF401F"/>
    <w:rsid w:val="00C2044D"/>
    <w:rsid w:val="00C652AA"/>
    <w:rsid w:val="00C76DB4"/>
    <w:rsid w:val="00C87153"/>
    <w:rsid w:val="00C95DE8"/>
    <w:rsid w:val="00CC4A01"/>
    <w:rsid w:val="00CD3768"/>
    <w:rsid w:val="00CE0610"/>
    <w:rsid w:val="00D2015B"/>
    <w:rsid w:val="00D43C2A"/>
    <w:rsid w:val="00D539F7"/>
    <w:rsid w:val="00D576B3"/>
    <w:rsid w:val="00D66722"/>
    <w:rsid w:val="00D676C6"/>
    <w:rsid w:val="00D71D84"/>
    <w:rsid w:val="00D91D6C"/>
    <w:rsid w:val="00DB284C"/>
    <w:rsid w:val="00DB5BCF"/>
    <w:rsid w:val="00DC7C2B"/>
    <w:rsid w:val="00E071A3"/>
    <w:rsid w:val="00E21AAA"/>
    <w:rsid w:val="00E32DE9"/>
    <w:rsid w:val="00E57BF9"/>
    <w:rsid w:val="00E64B7E"/>
    <w:rsid w:val="00E9108E"/>
    <w:rsid w:val="00EC010D"/>
    <w:rsid w:val="00ED398C"/>
    <w:rsid w:val="00ED658F"/>
    <w:rsid w:val="00EF5BA8"/>
    <w:rsid w:val="00F06144"/>
    <w:rsid w:val="00F31D52"/>
    <w:rsid w:val="00F72C8A"/>
    <w:rsid w:val="00F94135"/>
    <w:rsid w:val="00FA31C4"/>
    <w:rsid w:val="00FD61A1"/>
    <w:rsid w:val="00FF19DE"/>
    <w:rsid w:val="00FF7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126"/>
    <w:rPr>
      <w:rFonts w:ascii="Calibri" w:eastAsia="Calibri" w:hAnsi="Calibri" w:cs="Calibri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B158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Char"/>
    <w:uiPriority w:val="9"/>
    <w:qFormat/>
    <w:rsid w:val="006B158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paragraph" w:styleId="4">
    <w:name w:val="heading 4"/>
    <w:basedOn w:val="a"/>
    <w:next w:val="a"/>
    <w:link w:val="4Char"/>
    <w:uiPriority w:val="9"/>
    <w:unhideWhenUsed/>
    <w:qFormat/>
    <w:rsid w:val="005C52B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C61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4C6126"/>
    <w:rPr>
      <w:rFonts w:ascii="Calibri" w:eastAsia="Calibri" w:hAnsi="Calibri" w:cs="Calibri"/>
    </w:rPr>
  </w:style>
  <w:style w:type="paragraph" w:styleId="a4">
    <w:name w:val="footer"/>
    <w:basedOn w:val="a"/>
    <w:link w:val="Char0"/>
    <w:uiPriority w:val="99"/>
    <w:unhideWhenUsed/>
    <w:rsid w:val="004C61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4C6126"/>
    <w:rPr>
      <w:rFonts w:ascii="Calibri" w:eastAsia="Calibri" w:hAnsi="Calibri" w:cs="Calibri"/>
    </w:rPr>
  </w:style>
  <w:style w:type="character" w:styleId="a5">
    <w:name w:val="Strong"/>
    <w:basedOn w:val="a0"/>
    <w:uiPriority w:val="22"/>
    <w:qFormat/>
    <w:rsid w:val="004C6126"/>
    <w:rPr>
      <w:b/>
      <w:bCs/>
    </w:rPr>
  </w:style>
  <w:style w:type="paragraph" w:styleId="a6">
    <w:name w:val="List Paragraph"/>
    <w:basedOn w:val="a"/>
    <w:uiPriority w:val="34"/>
    <w:qFormat/>
    <w:rsid w:val="00FF19DE"/>
    <w:pPr>
      <w:ind w:left="720"/>
    </w:pPr>
  </w:style>
  <w:style w:type="character" w:customStyle="1" w:styleId="3Char">
    <w:name w:val="Επικεφαλίδα 3 Char"/>
    <w:basedOn w:val="a0"/>
    <w:link w:val="3"/>
    <w:uiPriority w:val="9"/>
    <w:rsid w:val="006B1580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paragraph" w:styleId="a7">
    <w:name w:val="Balloon Text"/>
    <w:basedOn w:val="a"/>
    <w:link w:val="Char1"/>
    <w:uiPriority w:val="99"/>
    <w:semiHidden/>
    <w:unhideWhenUsed/>
    <w:rsid w:val="006B1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6B1580"/>
    <w:rPr>
      <w:rFonts w:ascii="Tahoma" w:eastAsia="Calibri" w:hAnsi="Tahoma" w:cs="Tahoma"/>
      <w:sz w:val="16"/>
      <w:szCs w:val="16"/>
    </w:rPr>
  </w:style>
  <w:style w:type="character" w:customStyle="1" w:styleId="2Char">
    <w:name w:val="Επικεφαλίδα 2 Char"/>
    <w:basedOn w:val="a0"/>
    <w:link w:val="2"/>
    <w:uiPriority w:val="9"/>
    <w:semiHidden/>
    <w:rsid w:val="006B15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-">
    <w:name w:val="Hyperlink"/>
    <w:basedOn w:val="a0"/>
    <w:uiPriority w:val="99"/>
    <w:unhideWhenUsed/>
    <w:rsid w:val="006B1580"/>
    <w:rPr>
      <w:color w:val="0000FF" w:themeColor="hyperlink"/>
      <w:u w:val="single"/>
    </w:rPr>
  </w:style>
  <w:style w:type="paragraph" w:styleId="a8">
    <w:name w:val="annotation text"/>
    <w:basedOn w:val="a"/>
    <w:link w:val="Char2"/>
    <w:semiHidden/>
    <w:rsid w:val="001D3EAE"/>
    <w:rPr>
      <w:sz w:val="20"/>
      <w:szCs w:val="20"/>
    </w:rPr>
  </w:style>
  <w:style w:type="character" w:customStyle="1" w:styleId="Char2">
    <w:name w:val="Κείμενο σχολίου Char"/>
    <w:basedOn w:val="a0"/>
    <w:link w:val="a8"/>
    <w:semiHidden/>
    <w:rsid w:val="001D3EAE"/>
    <w:rPr>
      <w:rFonts w:ascii="Calibri" w:eastAsia="Calibri" w:hAnsi="Calibri" w:cs="Calibri"/>
      <w:sz w:val="20"/>
      <w:szCs w:val="20"/>
    </w:rPr>
  </w:style>
  <w:style w:type="paragraph" w:styleId="Web">
    <w:name w:val="Normal (Web)"/>
    <w:basedOn w:val="a"/>
    <w:uiPriority w:val="99"/>
    <w:unhideWhenUsed/>
    <w:rsid w:val="001461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9">
    <w:name w:val="Emphasis"/>
    <w:basedOn w:val="a0"/>
    <w:uiPriority w:val="20"/>
    <w:qFormat/>
    <w:rsid w:val="0014612A"/>
    <w:rPr>
      <w:i/>
      <w:iCs/>
    </w:rPr>
  </w:style>
  <w:style w:type="character" w:customStyle="1" w:styleId="4Char">
    <w:name w:val="Επικεφαλίδα 4 Char"/>
    <w:basedOn w:val="a0"/>
    <w:link w:val="4"/>
    <w:uiPriority w:val="9"/>
    <w:rsid w:val="005C52B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aa">
    <w:name w:val="Table Grid"/>
    <w:basedOn w:val="a1"/>
    <w:uiPriority w:val="59"/>
    <w:rsid w:val="005C52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778A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6E732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126"/>
    <w:rPr>
      <w:rFonts w:ascii="Calibri" w:eastAsia="Calibri" w:hAnsi="Calibri" w:cs="Calibri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B158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Char"/>
    <w:uiPriority w:val="9"/>
    <w:qFormat/>
    <w:rsid w:val="006B158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paragraph" w:styleId="4">
    <w:name w:val="heading 4"/>
    <w:basedOn w:val="a"/>
    <w:next w:val="a"/>
    <w:link w:val="4Char"/>
    <w:uiPriority w:val="9"/>
    <w:unhideWhenUsed/>
    <w:qFormat/>
    <w:rsid w:val="005C52B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C61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4C6126"/>
    <w:rPr>
      <w:rFonts w:ascii="Calibri" w:eastAsia="Calibri" w:hAnsi="Calibri" w:cs="Calibri"/>
    </w:rPr>
  </w:style>
  <w:style w:type="paragraph" w:styleId="a4">
    <w:name w:val="footer"/>
    <w:basedOn w:val="a"/>
    <w:link w:val="Char0"/>
    <w:uiPriority w:val="99"/>
    <w:unhideWhenUsed/>
    <w:rsid w:val="004C61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4C6126"/>
    <w:rPr>
      <w:rFonts w:ascii="Calibri" w:eastAsia="Calibri" w:hAnsi="Calibri" w:cs="Calibri"/>
    </w:rPr>
  </w:style>
  <w:style w:type="character" w:styleId="a5">
    <w:name w:val="Strong"/>
    <w:basedOn w:val="a0"/>
    <w:uiPriority w:val="22"/>
    <w:qFormat/>
    <w:rsid w:val="004C6126"/>
    <w:rPr>
      <w:b/>
      <w:bCs/>
    </w:rPr>
  </w:style>
  <w:style w:type="paragraph" w:styleId="a6">
    <w:name w:val="List Paragraph"/>
    <w:basedOn w:val="a"/>
    <w:uiPriority w:val="34"/>
    <w:qFormat/>
    <w:rsid w:val="00FF19DE"/>
    <w:pPr>
      <w:ind w:left="720"/>
    </w:pPr>
  </w:style>
  <w:style w:type="character" w:customStyle="1" w:styleId="3Char">
    <w:name w:val="Επικεφαλίδα 3 Char"/>
    <w:basedOn w:val="a0"/>
    <w:link w:val="3"/>
    <w:uiPriority w:val="9"/>
    <w:rsid w:val="006B1580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paragraph" w:styleId="a7">
    <w:name w:val="Balloon Text"/>
    <w:basedOn w:val="a"/>
    <w:link w:val="Char1"/>
    <w:uiPriority w:val="99"/>
    <w:semiHidden/>
    <w:unhideWhenUsed/>
    <w:rsid w:val="006B1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6B1580"/>
    <w:rPr>
      <w:rFonts w:ascii="Tahoma" w:eastAsia="Calibri" w:hAnsi="Tahoma" w:cs="Tahoma"/>
      <w:sz w:val="16"/>
      <w:szCs w:val="16"/>
    </w:rPr>
  </w:style>
  <w:style w:type="character" w:customStyle="1" w:styleId="2Char">
    <w:name w:val="Επικεφαλίδα 2 Char"/>
    <w:basedOn w:val="a0"/>
    <w:link w:val="2"/>
    <w:uiPriority w:val="9"/>
    <w:semiHidden/>
    <w:rsid w:val="006B15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-">
    <w:name w:val="Hyperlink"/>
    <w:basedOn w:val="a0"/>
    <w:uiPriority w:val="99"/>
    <w:unhideWhenUsed/>
    <w:rsid w:val="006B1580"/>
    <w:rPr>
      <w:color w:val="0000FF" w:themeColor="hyperlink"/>
      <w:u w:val="single"/>
    </w:rPr>
  </w:style>
  <w:style w:type="paragraph" w:styleId="a8">
    <w:name w:val="annotation text"/>
    <w:basedOn w:val="a"/>
    <w:link w:val="Char2"/>
    <w:semiHidden/>
    <w:rsid w:val="001D3EAE"/>
    <w:rPr>
      <w:sz w:val="20"/>
      <w:szCs w:val="20"/>
    </w:rPr>
  </w:style>
  <w:style w:type="character" w:customStyle="1" w:styleId="Char2">
    <w:name w:val="Κείμενο σχολίου Char"/>
    <w:basedOn w:val="a0"/>
    <w:link w:val="a8"/>
    <w:semiHidden/>
    <w:rsid w:val="001D3EAE"/>
    <w:rPr>
      <w:rFonts w:ascii="Calibri" w:eastAsia="Calibri" w:hAnsi="Calibri" w:cs="Calibri"/>
      <w:sz w:val="20"/>
      <w:szCs w:val="20"/>
    </w:rPr>
  </w:style>
  <w:style w:type="paragraph" w:styleId="Web">
    <w:name w:val="Normal (Web)"/>
    <w:basedOn w:val="a"/>
    <w:uiPriority w:val="99"/>
    <w:unhideWhenUsed/>
    <w:rsid w:val="001461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9">
    <w:name w:val="Emphasis"/>
    <w:basedOn w:val="a0"/>
    <w:uiPriority w:val="20"/>
    <w:qFormat/>
    <w:rsid w:val="0014612A"/>
    <w:rPr>
      <w:i/>
      <w:iCs/>
    </w:rPr>
  </w:style>
  <w:style w:type="character" w:customStyle="1" w:styleId="4Char">
    <w:name w:val="Επικεφαλίδα 4 Char"/>
    <w:basedOn w:val="a0"/>
    <w:link w:val="4"/>
    <w:uiPriority w:val="9"/>
    <w:rsid w:val="005C52B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aa">
    <w:name w:val="Table Grid"/>
    <w:basedOn w:val="a1"/>
    <w:uiPriority w:val="59"/>
    <w:rsid w:val="005C52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778A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6E73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33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42444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11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98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359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476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342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839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928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1260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300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56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311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198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889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1947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195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46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63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261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452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91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799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51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153262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32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20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254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234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435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8986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9725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6647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9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399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67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690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765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7238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2621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61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705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631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981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859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89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080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947256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65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86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53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413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782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235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7549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7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7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1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62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470187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25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6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56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11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21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507884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10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933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95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16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419323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09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9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bravoschools.gr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biomatiko.gr/to-simantikotero-mathima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iomatiko.gr/oi-17-pagosmioi-stoxoi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orldslargestlesson.globalgoals.org/" TargetMode="External"/><Relationship Id="rId10" Type="http://schemas.openxmlformats.org/officeDocument/2006/relationships/hyperlink" Target="http://qualitynetfoundation.org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edu-gate.minedu.gov.gr/images/Egkekrimena_programmata/Politistika/198746_signed.pdf" TargetMode="External"/><Relationship Id="rId14" Type="http://schemas.openxmlformats.org/officeDocument/2006/relationships/hyperlink" Target="http://observatory.sustainablegreece2020.com/home/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mailto:info@biomatiko.gr" TargetMode="External"/><Relationship Id="rId1" Type="http://schemas.openxmlformats.org/officeDocument/2006/relationships/hyperlink" Target="http://www.biomatiko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726528-FB00-452D-9502-77940E90D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569</Words>
  <Characters>3076</Characters>
  <Application>Microsoft Office Word</Application>
  <DocSecurity>0</DocSecurity>
  <Lines>25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Epi1</dc:creator>
  <cp:lastModifiedBy>gsdher</cp:lastModifiedBy>
  <cp:revision>2</cp:revision>
  <cp:lastPrinted>2018-04-11T13:13:00Z</cp:lastPrinted>
  <dcterms:created xsi:type="dcterms:W3CDTF">2019-04-01T08:09:00Z</dcterms:created>
  <dcterms:modified xsi:type="dcterms:W3CDTF">2019-04-01T08:09:00Z</dcterms:modified>
</cp:coreProperties>
</file>