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0AC" w:rsidRDefault="00D74B04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9112B" wp14:editId="5A849FF2">
                <wp:simplePos x="0" y="0"/>
                <wp:positionH relativeFrom="column">
                  <wp:posOffset>-188519</wp:posOffset>
                </wp:positionH>
                <wp:positionV relativeFrom="paragraph">
                  <wp:posOffset>108631</wp:posOffset>
                </wp:positionV>
                <wp:extent cx="2911475" cy="4144161"/>
                <wp:effectExtent l="0" t="0" r="3175" b="889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4144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04" w:rsidRDefault="00D74B04" w:rsidP="004123DD">
                            <w:pPr>
                              <w:pStyle w:val="a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50093B6" wp14:editId="122F86BC">
                                  <wp:extent cx="628650" cy="647700"/>
                                  <wp:effectExtent l="0" t="0" r="0" b="0"/>
                                  <wp:docPr id="5" name="Εικόνα 5" descr="ceb5ceb8cebdcf8ccf83ceb7cebcce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ceb5ceb8cebdcf8ccf83ceb7cebcce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A"/>
                              </w:rPr>
                            </w:pPr>
                            <w:r w:rsidRPr="003D56DB">
                              <w:rPr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ΥΠΟΥΡΓΕΙΟ ΠΑΙΔΕΙΑΣ ΚΑΙ</w:t>
                            </w:r>
                          </w:p>
                          <w:p w:rsidR="00D74B04" w:rsidRPr="00936829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ΘΡΗΣΚΕΥΜΑΤΩΝ</w:t>
                            </w:r>
                          </w:p>
                          <w:p w:rsidR="00D74B04" w:rsidRPr="00936829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D74B04" w:rsidRPr="00936829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ΠΕΡΙΦΕΡΕΙΑΚΗ ΔΙΕΥΘΥΝΣΗ Π.Ε. &amp; Δ.Ε. ΚΡΗΤΗΣ</w:t>
                            </w:r>
                          </w:p>
                          <w:p w:rsidR="00D74B04" w:rsidRPr="00936829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ΠΕΡΙΦΕΡΕΙΑΚΟ ΚΕΝΤΡΟ ΕΚΠΑΙΔΕΥΤΙΚΟΥ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ΣΧΕΔΙΑΣΜΟΥ (ΠΕ.Κ.Ε.Σ.) ΚΡΗΤΗΣ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D74B04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Δ/νση: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Ρολέν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 4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Τ.Κ. 71305 – Ηράκλειο</w:t>
                            </w:r>
                          </w:p>
                          <w:p w:rsidR="00D74B04" w:rsidRPr="00154CB1" w:rsidRDefault="00D74B04" w:rsidP="004123DD">
                            <w:pPr>
                              <w:pStyle w:val="a5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Πληροφορίες: </w:t>
                            </w:r>
                            <w:r>
                              <w:rPr>
                                <w:color w:val="00000A"/>
                              </w:rPr>
                              <w:t>Δήμητρα Πλατάκη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Ηρακλ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2810 246860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Τηλ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Γραφ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 Αγ.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Νικολ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>.: 2841340</w:t>
                            </w:r>
                            <w:r>
                              <w:rPr>
                                <w:color w:val="00000A"/>
                              </w:rPr>
                              <w:t>361</w:t>
                            </w:r>
                          </w:p>
                          <w:p w:rsidR="00D74B04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Κινητό:</w:t>
                            </w:r>
                            <w:r w:rsidRPr="001F7558">
                              <w:t xml:space="preserve"> 6945533647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</w:pP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Fax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: 2810222076  </w:t>
                            </w:r>
                          </w:p>
                          <w:p w:rsidR="00D74B04" w:rsidRPr="003D56DB" w:rsidRDefault="00D74B04" w:rsidP="004123DD">
                            <w:pPr>
                              <w:pStyle w:val="a5"/>
                              <w:spacing w:after="0" w:line="240" w:lineRule="auto"/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Ε-mail: </w:t>
                            </w:r>
                            <w:proofErr w:type="spellStart"/>
                            <w:r w:rsidRPr="003D56DB">
                              <w:rPr>
                                <w:color w:val="00000A"/>
                              </w:rPr>
                              <w:t>γραμματ</w:t>
                            </w:r>
                            <w:proofErr w:type="spellEnd"/>
                            <w:r w:rsidRPr="003D56DB">
                              <w:rPr>
                                <w:color w:val="00000A"/>
                              </w:rPr>
                              <w:t xml:space="preserve">.: </w:t>
                            </w:r>
                            <w:hyperlink r:id="rId7">
                              <w:r w:rsidRPr="003D56DB">
                                <w:rPr>
                                  <w:rStyle w:val="a4"/>
                                </w:rPr>
                                <w:t>pekeskritis@sch.gr</w:t>
                              </w:r>
                            </w:hyperlink>
                          </w:p>
                          <w:p w:rsidR="00D74B04" w:rsidRPr="00154CB1" w:rsidRDefault="00D74B04" w:rsidP="00154CB1">
                            <w:pPr>
                              <w:pStyle w:val="a5"/>
                              <w:spacing w:after="0" w:line="240" w:lineRule="auto"/>
                              <w:rPr>
                                <w:color w:val="0000FF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Ε-mail προσωπ. :</w:t>
                            </w:r>
                            <w:r w:rsidRPr="00154CB1">
                              <w:t xml:space="preserve"> </w:t>
                            </w:r>
                            <w:hyperlink r:id="rId8" w:tgtFrame="_blank" w:history="1">
                              <w:r w:rsidRPr="00154CB1">
                                <w:rPr>
                                  <w:rStyle w:val="-"/>
                                  <w:rFonts w:ascii="Helvetica" w:hAnsi="Helvetica" w:cs="Helvetica"/>
                                  <w:sz w:val="20"/>
                                  <w:szCs w:val="20"/>
                                  <w:shd w:val="clear" w:color="auto" w:fill="FFFFFF"/>
                                </w:rPr>
                                <w:t>dimplataki@hotmail.com</w:t>
                              </w:r>
                            </w:hyperlink>
                          </w:p>
                          <w:p w:rsidR="00D74B04" w:rsidRPr="00154CB1" w:rsidRDefault="00D74B04" w:rsidP="00154CB1">
                            <w:pPr>
                              <w:pStyle w:val="a5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</w:p>
                          <w:p w:rsidR="00D74B04" w:rsidRPr="003D56DB" w:rsidRDefault="00D74B04" w:rsidP="00154CB1">
                            <w:pPr>
                              <w:pStyle w:val="a5"/>
                            </w:pPr>
                          </w:p>
                          <w:p w:rsidR="00D74B04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</w:rPr>
                            </w:pPr>
                          </w:p>
                          <w:p w:rsidR="00D74B04" w:rsidRDefault="00D74B04" w:rsidP="004123DD">
                            <w:pPr>
                              <w:pStyle w:val="a5"/>
                              <w:spacing w:after="0" w:line="240" w:lineRule="auto"/>
                              <w:rPr>
                                <w:color w:val="17365D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 xml:space="preserve"> </w:t>
                            </w:r>
                            <w:hyperlink r:id="rId9" w:history="1"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mpratsini</w:t>
                              </w:r>
                              <w:r w:rsidRPr="00EA291B">
                                <w:rPr>
                                  <w:rStyle w:val="-"/>
                                </w:rPr>
                                <w:t>@</w:t>
                              </w:r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gmail</w:t>
                              </w:r>
                              <w:r w:rsidRPr="00EA291B">
                                <w:rPr>
                                  <w:rStyle w:val="-"/>
                                </w:rPr>
                                <w:t>.</w:t>
                              </w:r>
                              <w:r w:rsidRPr="00EA291B">
                                <w:rPr>
                                  <w:rStyle w:val="-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left:0;text-align:left;margin-left:-14.85pt;margin-top:8.55pt;width:229.25pt;height:3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" stroked="f" strokeweight="0">
                <v:textbox>
                  <w:txbxContent>
                    <w:p w:rsidR="00D74B04" w:rsidRDefault="00D74B04" w:rsidP="004123DD">
                      <w:pPr>
                        <w:pStyle w:val="a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50093B6" wp14:editId="122F86BC">
                            <wp:extent cx="628650" cy="647700"/>
                            <wp:effectExtent l="0" t="0" r="0" b="0"/>
                            <wp:docPr id="5" name="Εικόνα 5" descr="ceb5ceb8cebdcf8ccf83ceb7cebcce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ceb5ceb8cebdcf8ccf83ceb7cebcce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b/>
                          <w:bCs/>
                          <w:color w:val="00000A"/>
                        </w:rPr>
                      </w:pPr>
                      <w:r w:rsidRPr="003D56DB">
                        <w:rPr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ΥΠΟΥΡΓΕΙΟ ΠΑΙΔΕΙΑΣ ΚΑΙ</w:t>
                      </w:r>
                    </w:p>
                    <w:p w:rsidR="00D74B04" w:rsidRPr="00936829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ΘΡΗΣΚΕΥΜΑΤΩΝ</w:t>
                      </w:r>
                    </w:p>
                    <w:p w:rsidR="00D74B04" w:rsidRPr="00936829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D74B04" w:rsidRPr="00936829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ΠΕΡΙΦΕΡΕΙΑΚΗ ΔΙΕΥΘΥΝΣΗ Π.Ε. &amp; Δ.Ε. ΚΡΗΤΗΣ</w:t>
                      </w:r>
                    </w:p>
                    <w:p w:rsidR="00D74B04" w:rsidRPr="00936829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ΠΕΡΙΦΕΡΕΙΑΚΟ ΚΕΝΤΡΟ ΕΚΠΑΙΔΕΥΤΙΚΟΥ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ΣΧΕΔΙΑΣΜΟΥ (ΠΕ.Κ.Ε.Σ.) ΚΡΗΤΗΣ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D74B04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Δ/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νση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Ρολέν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4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Τ.Κ. 71305 – Ηράκλειο</w:t>
                      </w:r>
                    </w:p>
                    <w:p w:rsidR="00D74B04" w:rsidRPr="00154CB1" w:rsidRDefault="00D74B04" w:rsidP="004123DD">
                      <w:pPr>
                        <w:pStyle w:val="a5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 xml:space="preserve">Πληροφορίες: </w:t>
                      </w:r>
                      <w:r>
                        <w:rPr>
                          <w:color w:val="00000A"/>
                        </w:rPr>
                        <w:t>Δήμητρα Πλατάκη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Ηρακλ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2810 246860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Τηλ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Γραφ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 Αγ.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Νικολ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>.: 2841340</w:t>
                      </w:r>
                      <w:r>
                        <w:rPr>
                          <w:color w:val="00000A"/>
                        </w:rPr>
                        <w:t>361</w:t>
                      </w:r>
                    </w:p>
                    <w:p w:rsidR="00D74B04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Κινητό:</w:t>
                      </w:r>
                      <w:r w:rsidRPr="001F7558">
                        <w:t xml:space="preserve"> 6945533647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</w:pPr>
                      <w:proofErr w:type="spellStart"/>
                      <w:r w:rsidRPr="003D56DB">
                        <w:rPr>
                          <w:color w:val="00000A"/>
                        </w:rPr>
                        <w:t>Fax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2810222076  </w:t>
                      </w:r>
                    </w:p>
                    <w:p w:rsidR="00D74B04" w:rsidRPr="003D56DB" w:rsidRDefault="00D74B04" w:rsidP="004123DD">
                      <w:pPr>
                        <w:pStyle w:val="a5"/>
                        <w:spacing w:after="0" w:line="240" w:lineRule="auto"/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: 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γραμματ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.: </w:t>
                      </w:r>
                      <w:hyperlink r:id="rId11">
                        <w:r w:rsidRPr="003D56DB">
                          <w:rPr>
                            <w:rStyle w:val="a4"/>
                          </w:rPr>
                          <w:t>pekeskritis@sch.gr</w:t>
                        </w:r>
                      </w:hyperlink>
                    </w:p>
                    <w:p w:rsidR="00D74B04" w:rsidRPr="00154CB1" w:rsidRDefault="00D74B04" w:rsidP="00154CB1">
                      <w:pPr>
                        <w:pStyle w:val="a5"/>
                        <w:spacing w:after="0" w:line="240" w:lineRule="auto"/>
                        <w:rPr>
                          <w:color w:val="0000FF"/>
                        </w:rPr>
                      </w:pPr>
                      <w:r w:rsidRPr="003D56DB">
                        <w:rPr>
                          <w:color w:val="00000A"/>
                        </w:rPr>
                        <w:t>Ε-</w:t>
                      </w:r>
                      <w:proofErr w:type="spellStart"/>
                      <w:r w:rsidRPr="003D56DB">
                        <w:rPr>
                          <w:color w:val="00000A"/>
                        </w:rPr>
                        <w:t>mail</w:t>
                      </w:r>
                      <w:proofErr w:type="spellEnd"/>
                      <w:r w:rsidRPr="003D56DB">
                        <w:rPr>
                          <w:color w:val="00000A"/>
                        </w:rPr>
                        <w:t xml:space="preserve"> προσωπ. :</w:t>
                      </w:r>
                      <w:r w:rsidRPr="00154CB1">
                        <w:t xml:space="preserve"> </w:t>
                      </w:r>
                      <w:hyperlink r:id="rId12" w:tgtFrame="_blank" w:history="1">
                        <w:r w:rsidRPr="00154CB1">
                          <w:rPr>
                            <w:rStyle w:val="-"/>
                            <w:rFonts w:ascii="Helvetica" w:hAnsi="Helvetica" w:cs="Helvetica"/>
                            <w:sz w:val="20"/>
                            <w:szCs w:val="20"/>
                            <w:shd w:val="clear" w:color="auto" w:fill="FFFFFF"/>
                          </w:rPr>
                          <w:t>dimplataki@hotmail.com</w:t>
                        </w:r>
                      </w:hyperlink>
                    </w:p>
                    <w:p w:rsidR="00D74B04" w:rsidRPr="00154CB1" w:rsidRDefault="00D74B04" w:rsidP="00154CB1">
                      <w:pPr>
                        <w:pStyle w:val="a5"/>
                        <w:spacing w:after="0" w:line="240" w:lineRule="auto"/>
                        <w:rPr>
                          <w:color w:val="17365D"/>
                        </w:rPr>
                      </w:pPr>
                    </w:p>
                    <w:p w:rsidR="00D74B04" w:rsidRPr="003D56DB" w:rsidRDefault="00D74B04" w:rsidP="00154CB1">
                      <w:pPr>
                        <w:pStyle w:val="a5"/>
                      </w:pPr>
                    </w:p>
                    <w:p w:rsidR="00D74B04" w:rsidRDefault="00D74B04" w:rsidP="004123DD">
                      <w:pPr>
                        <w:pStyle w:val="a5"/>
                        <w:spacing w:after="0" w:line="240" w:lineRule="auto"/>
                        <w:rPr>
                          <w:color w:val="00000A"/>
                        </w:rPr>
                      </w:pPr>
                    </w:p>
                    <w:p w:rsidR="00D74B04" w:rsidRDefault="00D74B04" w:rsidP="004123DD">
                      <w:pPr>
                        <w:pStyle w:val="a5"/>
                        <w:spacing w:after="0" w:line="240" w:lineRule="auto"/>
                        <w:rPr>
                          <w:color w:val="17365D"/>
                        </w:rPr>
                      </w:pPr>
                      <w:r w:rsidRPr="003D56DB">
                        <w:rPr>
                          <w:color w:val="00000A"/>
                        </w:rPr>
                        <w:t xml:space="preserve"> </w:t>
                      </w:r>
                      <w:hyperlink r:id="rId13" w:history="1">
                        <w:r w:rsidRPr="00EA291B">
                          <w:rPr>
                            <w:rStyle w:val="-"/>
                            <w:lang w:val="en-US"/>
                          </w:rPr>
                          <w:t>mpratsini</w:t>
                        </w:r>
                        <w:r w:rsidRPr="00EA291B">
                          <w:rPr>
                            <w:rStyle w:val="-"/>
                          </w:rPr>
                          <w:t>@</w:t>
                        </w:r>
                        <w:r w:rsidRPr="00EA291B">
                          <w:rPr>
                            <w:rStyle w:val="-"/>
                            <w:lang w:val="en-US"/>
                          </w:rPr>
                          <w:t>gmail</w:t>
                        </w:r>
                        <w:r w:rsidRPr="00EA291B">
                          <w:rPr>
                            <w:rStyle w:val="-"/>
                          </w:rPr>
                          <w:t>.</w:t>
                        </w:r>
                        <w:r w:rsidRPr="00EA291B">
                          <w:rPr>
                            <w:rStyle w:val="-"/>
                            <w:lang w:val="en-US"/>
                          </w:rPr>
                          <w:t>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2E1D76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899C" wp14:editId="30CB091B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3314700" cy="377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AC" w:rsidRPr="000873C5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Pr="00474245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Ηράκλειο, </w:t>
                            </w:r>
                            <w:r w:rsidR="00BA229A">
                              <w:rPr>
                                <w:color w:val="000000"/>
                                <w:sz w:val="24"/>
                                <w:szCs w:val="24"/>
                              </w:rPr>
                              <w:t>18/3/2021</w:t>
                            </w:r>
                          </w:p>
                          <w:p w:rsidR="00C610AC" w:rsidRPr="00474245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Αρ. Πρωτ.: Φ.2/</w:t>
                            </w:r>
                            <w:r w:rsidR="00BA229A">
                              <w:rPr>
                                <w:color w:val="000000"/>
                                <w:sz w:val="24"/>
                                <w:szCs w:val="24"/>
                              </w:rPr>
                              <w:t>493</w:t>
                            </w:r>
                            <w:r w:rsidR="00C610A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 w:rsidRPr="004742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</w:p>
                          <w:p w:rsidR="002E1D76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Νηπιαγωγεία</w:t>
                            </w:r>
                            <w:r w:rsidR="00D74B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1D76">
                              <w:rPr>
                                <w:sz w:val="24"/>
                                <w:szCs w:val="24"/>
                              </w:rPr>
                              <w:t>4ης ενότητας, Ηρακλείου- Λασιθίου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610AC" w:rsidRPr="00474245" w:rsidRDefault="00C610AC" w:rsidP="00C610AC">
                            <w:pPr>
                              <w:pStyle w:val="a5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ΚΟΙΝ.:</w:t>
                            </w:r>
                            <w:r w:rsidRPr="004742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10AC" w:rsidRPr="00474245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sz w:val="24"/>
                                <w:szCs w:val="24"/>
                              </w:rPr>
                              <w:t>Περιφερειακή Διεύθυνση Π.Ε. &amp; Δ.Ε. Κρήτης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sz w:val="24"/>
                                <w:szCs w:val="24"/>
                              </w:rPr>
                              <w:t>Δ/νση Α/</w:t>
                            </w:r>
                            <w:proofErr w:type="spellStart"/>
                            <w:r w:rsidRPr="00474245">
                              <w:rPr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 w:rsidRPr="004742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4245">
                              <w:rPr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 w:rsidRPr="00474245">
                              <w:rPr>
                                <w:sz w:val="24"/>
                                <w:szCs w:val="24"/>
                              </w:rPr>
                              <w:t>/σης Νομού Λασιθίου</w:t>
                            </w:r>
                          </w:p>
                          <w:p w:rsidR="00731BB7" w:rsidRDefault="002E1D76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1D76">
                              <w:rPr>
                                <w:sz w:val="24"/>
                                <w:szCs w:val="24"/>
                              </w:rPr>
                              <w:t>Δ/νση Α/</w:t>
                            </w:r>
                            <w:proofErr w:type="spellStart"/>
                            <w:r w:rsidRPr="002E1D76">
                              <w:rPr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 w:rsidRPr="002E1D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E1D76">
                              <w:rPr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 w:rsidRPr="002E1D76">
                              <w:rPr>
                                <w:sz w:val="24"/>
                                <w:szCs w:val="24"/>
                              </w:rPr>
                              <w:t>/σης Νομού Ηρακλείου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</w:p>
                          <w:p w:rsidR="00C610AC" w:rsidRPr="00474245" w:rsidRDefault="0030138F" w:rsidP="00C610AC">
                            <w:pPr>
                              <w:pStyle w:val="a5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138F">
                              <w:rPr>
                                <w:sz w:val="24"/>
                                <w:szCs w:val="24"/>
                              </w:rPr>
                              <w:t>Εσωτερική  Διανομή: Οργανωτική Συντονίστρια ΠΕ.Κ.Ε.Σ. Κρήτης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rPr>
                                <w:i/>
                                <w:color w:val="00000A"/>
                              </w:rPr>
                            </w:pPr>
                          </w:p>
                          <w:p w:rsidR="00C610AC" w:rsidRPr="00FF5558" w:rsidRDefault="00C610AC" w:rsidP="00C610AC">
                            <w:pPr>
                              <w:pStyle w:val="a5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9pt;margin-top:9.15pt;width:261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" stroked="f" strokeweight="0">
                <v:textbox>
                  <w:txbxContent>
                    <w:p w:rsidR="00C610AC" w:rsidRPr="000873C5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Pr="00474245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Ηράκλειο, </w:t>
                      </w:r>
                      <w:r w:rsidR="00BA229A">
                        <w:rPr>
                          <w:color w:val="000000"/>
                          <w:sz w:val="24"/>
                          <w:szCs w:val="24"/>
                        </w:rPr>
                        <w:t>18/3/2021</w:t>
                      </w:r>
                    </w:p>
                    <w:p w:rsidR="00C610AC" w:rsidRPr="00474245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>.: Φ.2/</w:t>
                      </w:r>
                      <w:r w:rsidR="00BA229A">
                        <w:rPr>
                          <w:color w:val="000000"/>
                          <w:sz w:val="24"/>
                          <w:szCs w:val="24"/>
                        </w:rPr>
                        <w:t>493</w:t>
                      </w:r>
                      <w:r w:rsidR="00C610A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 w:rsidRPr="00474245">
                        <w:rPr>
                          <w:b/>
                          <w:sz w:val="24"/>
                          <w:szCs w:val="24"/>
                        </w:rPr>
                        <w:t xml:space="preserve">Προς: </w:t>
                      </w:r>
                    </w:p>
                    <w:p w:rsidR="002E1D76" w:rsidRDefault="002E1D76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Νηπιαγωγεία</w:t>
                      </w:r>
                      <w:r w:rsidR="00D74B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E1D76">
                        <w:rPr>
                          <w:sz w:val="24"/>
                          <w:szCs w:val="24"/>
                        </w:rPr>
                        <w:t>4ης ενότητας, Ηρακλείου- Λασιθίου</w:t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610AC" w:rsidRPr="00474245" w:rsidRDefault="00C610AC" w:rsidP="00C610AC">
                      <w:pPr>
                        <w:pStyle w:val="a5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b/>
                          <w:bCs/>
                          <w:sz w:val="24"/>
                          <w:szCs w:val="24"/>
                        </w:rPr>
                        <w:t>ΚΟΙΝ.:</w:t>
                      </w:r>
                      <w:r w:rsidRPr="004742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10AC" w:rsidRPr="00474245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sz w:val="24"/>
                          <w:szCs w:val="24"/>
                        </w:rPr>
                        <w:t>Περιφερειακή Διεύθυνση Π.Ε. &amp; Δ.Ε. Κρήτης</w:t>
                      </w:r>
                    </w:p>
                    <w:p w:rsidR="00C610AC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 xml:space="preserve"> Α/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>/σης Νομού Λασιθίου</w:t>
                      </w:r>
                    </w:p>
                    <w:p w:rsidR="00731BB7" w:rsidRDefault="002E1D76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1D76">
                        <w:rPr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 xml:space="preserve"> Α/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>/σης Νομού Ηρακλείου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10AC" w:rsidRDefault="00C610AC" w:rsidP="00C610AC">
                      <w:pPr>
                        <w:pStyle w:val="a5"/>
                        <w:rPr>
                          <w:b/>
                          <w:bCs/>
                        </w:rPr>
                      </w:pPr>
                    </w:p>
                    <w:p w:rsidR="00C610AC" w:rsidRPr="00474245" w:rsidRDefault="0030138F" w:rsidP="00C610AC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138F">
                        <w:rPr>
                          <w:sz w:val="24"/>
                          <w:szCs w:val="24"/>
                        </w:rPr>
                        <w:t>Εσωτερική  Διανομή: Οργανωτική Συντονίστρια ΠΕ.Κ.Ε.Σ. Κρήτης</w:t>
                      </w:r>
                    </w:p>
                    <w:p w:rsidR="00C610AC" w:rsidRDefault="00C610AC" w:rsidP="00C610AC">
                      <w:pPr>
                        <w:pStyle w:val="a5"/>
                        <w:rPr>
                          <w:i/>
                          <w:color w:val="00000A"/>
                        </w:rPr>
                      </w:pPr>
                    </w:p>
                    <w:p w:rsidR="00C610AC" w:rsidRPr="00FF5558" w:rsidRDefault="00C610AC" w:rsidP="00C610AC">
                      <w:pPr>
                        <w:pStyle w:val="a5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spacing w:before="120" w:after="120"/>
        <w:rPr>
          <w:rFonts w:ascii="Calibri" w:hAnsi="Calibri" w:cs="Calibri"/>
          <w:b/>
          <w:bCs/>
          <w:u w:val="single"/>
        </w:rPr>
      </w:pPr>
    </w:p>
    <w:p w:rsidR="00D74B04" w:rsidRDefault="00D74B04" w:rsidP="00C610AC">
      <w:pPr>
        <w:spacing w:before="120" w:after="120"/>
        <w:rPr>
          <w:rFonts w:ascii="Calibri" w:hAnsi="Calibri" w:cs="Calibri"/>
          <w:b/>
          <w:bCs/>
          <w:u w:val="single"/>
        </w:rPr>
      </w:pPr>
    </w:p>
    <w:p w:rsidR="00C610AC" w:rsidRPr="00FF1832" w:rsidRDefault="00C610AC" w:rsidP="00D74B04">
      <w:pPr>
        <w:spacing w:before="120" w:after="120"/>
        <w:jc w:val="center"/>
        <w:rPr>
          <w:rFonts w:ascii="Calibri" w:hAnsi="Calibri" w:cs="Calibri"/>
          <w:u w:val="single"/>
        </w:rPr>
      </w:pPr>
      <w:r w:rsidRPr="00FF1832">
        <w:rPr>
          <w:rFonts w:ascii="Calibri" w:hAnsi="Calibri" w:cs="Calibri"/>
          <w:b/>
          <w:bCs/>
          <w:u w:val="single"/>
        </w:rPr>
        <w:t xml:space="preserve">Πρόσκληση σε </w:t>
      </w:r>
      <w:r w:rsidR="00767F8C">
        <w:rPr>
          <w:rFonts w:ascii="Calibri" w:hAnsi="Calibri" w:cs="Calibri"/>
          <w:b/>
          <w:bCs/>
          <w:u w:val="single"/>
        </w:rPr>
        <w:t xml:space="preserve">διαδικτυακή </w:t>
      </w:r>
      <w:r w:rsidR="00D74B04">
        <w:rPr>
          <w:rFonts w:ascii="Calibri" w:hAnsi="Calibri" w:cs="Calibri"/>
          <w:b/>
          <w:bCs/>
          <w:u w:val="single"/>
        </w:rPr>
        <w:t xml:space="preserve">επιμορφωτική </w:t>
      </w:r>
      <w:r w:rsidR="00767F8C">
        <w:rPr>
          <w:rFonts w:ascii="Calibri" w:hAnsi="Calibri" w:cs="Calibri"/>
          <w:b/>
          <w:bCs/>
          <w:u w:val="single"/>
        </w:rPr>
        <w:t>εσπερίδα</w:t>
      </w:r>
    </w:p>
    <w:p w:rsidR="00D2050A" w:rsidRDefault="00090DFB" w:rsidP="00D2050A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090DFB">
        <w:rPr>
          <w:rFonts w:ascii="Calibri" w:hAnsi="Calibri" w:cs="Calibri"/>
          <w:color w:val="222222"/>
          <w:sz w:val="22"/>
          <w:szCs w:val="22"/>
        </w:rPr>
        <w:t>Η παιδική λογοτεχνία είναι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 διαχρονικά</w:t>
      </w:r>
      <w:r w:rsidR="000D4A7A">
        <w:rPr>
          <w:rFonts w:ascii="Calibri" w:hAnsi="Calibri" w:cs="Calibri"/>
          <w:color w:val="222222"/>
          <w:sz w:val="22"/>
          <w:szCs w:val="22"/>
        </w:rPr>
        <w:t>,</w:t>
      </w:r>
      <w:r w:rsidRPr="00090DFB">
        <w:rPr>
          <w:rFonts w:ascii="Calibri" w:hAnsi="Calibri" w:cs="Calibri"/>
          <w:color w:val="222222"/>
          <w:sz w:val="22"/>
          <w:szCs w:val="22"/>
        </w:rPr>
        <w:t xml:space="preserve"> ο μαγικός κόσμος της φαντασίας και του ονείρου για κάθε παιδί. 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Επίσης 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>αποτελεί ένα χρήσιμο εργαλείο για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 τη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 xml:space="preserve"> νηπιαγωγό</w:t>
      </w:r>
      <w:r w:rsidR="00D2050A">
        <w:rPr>
          <w:rFonts w:ascii="Calibri" w:hAnsi="Calibri" w:cs="Calibri"/>
          <w:color w:val="222222"/>
          <w:sz w:val="22"/>
          <w:szCs w:val="22"/>
        </w:rPr>
        <w:t>,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 xml:space="preserve"> προκειμένου να εισάγει τους μικρούς μαθητές σε έννοιες και προβληματισμούς</w:t>
      </w:r>
      <w:r w:rsidR="00D2050A">
        <w:rPr>
          <w:rFonts w:ascii="Calibri" w:hAnsi="Calibri" w:cs="Calibri"/>
          <w:color w:val="222222"/>
          <w:sz w:val="22"/>
          <w:szCs w:val="22"/>
        </w:rPr>
        <w:t>,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 xml:space="preserve"> που θα προάγουν την 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ολόπλευρη 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>ανάπτυξη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 τους</w:t>
      </w:r>
      <w:r w:rsidR="00D2050A" w:rsidRPr="00D2050A">
        <w:rPr>
          <w:rFonts w:ascii="Calibri" w:hAnsi="Calibri" w:cs="Calibri"/>
          <w:color w:val="222222"/>
          <w:sz w:val="22"/>
          <w:szCs w:val="22"/>
        </w:rPr>
        <w:t>.</w:t>
      </w:r>
      <w:r w:rsidR="00D2050A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D2050A" w:rsidRPr="00D2050A" w:rsidRDefault="00D2050A" w:rsidP="00D2050A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Με αφορμή την Παγκόσμια ημέρα Παιδικής Λογοτεχνίας και κόντρα στους δύσκολους καιρούς που ζούμε, </w:t>
      </w:r>
      <w:r w:rsidRPr="00D2050A">
        <w:rPr>
          <w:rFonts w:ascii="Calibri" w:hAnsi="Calibri" w:cs="Calibri"/>
          <w:color w:val="222222"/>
          <w:sz w:val="22"/>
          <w:szCs w:val="22"/>
        </w:rPr>
        <w:t xml:space="preserve">στο πλαίσιο των επιμορφωτικών μας δράσεων, προσκαλούμε τις Νηπιαγωγούς 4ης ενότητας σε διαδικτυακή επιμορφωτική εσπερίδα , με θέμα: </w:t>
      </w:r>
    </w:p>
    <w:p w:rsidR="00D2050A" w:rsidRPr="00D2050A" w:rsidRDefault="00D2050A" w:rsidP="00D2050A">
      <w:pPr>
        <w:spacing w:after="12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D2050A">
        <w:rPr>
          <w:rFonts w:ascii="Calibri" w:hAnsi="Calibri" w:cs="Calibri"/>
          <w:b/>
          <w:color w:val="222222"/>
          <w:sz w:val="22"/>
          <w:szCs w:val="22"/>
        </w:rPr>
        <w:t>«Η αξιοποίηση της παιδικής λογοτεχνίας για την καλλιέργεια δεξιοτήτων στο Νηπιαγωγείο».</w:t>
      </w:r>
    </w:p>
    <w:p w:rsidR="00D74B04" w:rsidRDefault="00D2050A" w:rsidP="00D2050A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D2050A">
        <w:rPr>
          <w:rFonts w:ascii="Calibri" w:hAnsi="Calibri" w:cs="Calibri"/>
          <w:color w:val="222222"/>
          <w:sz w:val="22"/>
          <w:szCs w:val="22"/>
        </w:rPr>
        <w:t xml:space="preserve">Η διαδικτυακή εκδήλωση θα πραγματοποιηθεί την </w:t>
      </w:r>
      <w:r w:rsidRPr="00D2050A">
        <w:rPr>
          <w:rFonts w:ascii="Calibri" w:hAnsi="Calibri" w:cs="Calibri"/>
          <w:b/>
          <w:color w:val="222222"/>
          <w:sz w:val="22"/>
          <w:szCs w:val="22"/>
        </w:rPr>
        <w:t xml:space="preserve">Τρίτη 30 Μαρτίου 2021, στις 6:00 </w:t>
      </w:r>
      <w:proofErr w:type="spellStart"/>
      <w:r w:rsidRPr="00D2050A">
        <w:rPr>
          <w:rFonts w:ascii="Calibri" w:hAnsi="Calibri" w:cs="Calibri"/>
          <w:b/>
          <w:color w:val="222222"/>
          <w:sz w:val="22"/>
          <w:szCs w:val="22"/>
        </w:rPr>
        <w:t>μ.μ</w:t>
      </w:r>
      <w:proofErr w:type="spellEnd"/>
      <w:r w:rsidRPr="00D2050A">
        <w:rPr>
          <w:rFonts w:ascii="Calibri" w:hAnsi="Calibri" w:cs="Calibri"/>
          <w:b/>
          <w:color w:val="222222"/>
          <w:sz w:val="22"/>
          <w:szCs w:val="22"/>
        </w:rPr>
        <w:t>.</w:t>
      </w:r>
      <w:r w:rsidR="00B91D10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r w:rsidR="00B91D10" w:rsidRPr="00B91D10">
        <w:rPr>
          <w:rFonts w:ascii="Calibri" w:hAnsi="Calibri" w:cs="Calibri"/>
          <w:color w:val="222222"/>
          <w:sz w:val="22"/>
          <w:szCs w:val="22"/>
        </w:rPr>
        <w:t>με τ</w:t>
      </w:r>
      <w:r w:rsidR="008C00FA">
        <w:rPr>
          <w:rFonts w:ascii="Calibri" w:hAnsi="Calibri" w:cs="Calibri"/>
          <w:color w:val="222222"/>
          <w:sz w:val="22"/>
          <w:szCs w:val="22"/>
        </w:rPr>
        <w:t>ην</w:t>
      </w:r>
      <w:r w:rsidR="00B91D10" w:rsidRPr="00B91D10">
        <w:rPr>
          <w:rFonts w:ascii="Calibri" w:hAnsi="Calibri" w:cs="Calibri"/>
          <w:color w:val="222222"/>
          <w:sz w:val="22"/>
          <w:szCs w:val="22"/>
        </w:rPr>
        <w:t xml:space="preserve"> εξής </w:t>
      </w:r>
      <w:r w:rsidR="008C00FA">
        <w:rPr>
          <w:rFonts w:ascii="Calibri" w:hAnsi="Calibri" w:cs="Calibri"/>
          <w:color w:val="222222"/>
          <w:sz w:val="22"/>
          <w:szCs w:val="22"/>
        </w:rPr>
        <w:t>θεματολογία</w:t>
      </w:r>
      <w:r w:rsidR="00B91D10" w:rsidRPr="00B91D10">
        <w:rPr>
          <w:rFonts w:ascii="Calibri" w:hAnsi="Calibri" w:cs="Calibri"/>
          <w:color w:val="222222"/>
          <w:sz w:val="22"/>
          <w:szCs w:val="22"/>
        </w:rPr>
        <w:t>:</w:t>
      </w:r>
    </w:p>
    <w:p w:rsidR="00B91D10" w:rsidRPr="008C00FA" w:rsidRDefault="00B91D10" w:rsidP="008C00FA">
      <w:pPr>
        <w:pStyle w:val="a7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8C00FA">
        <w:rPr>
          <w:rFonts w:ascii="Calibri" w:hAnsi="Calibri" w:cs="Calibri"/>
          <w:color w:val="222222"/>
          <w:sz w:val="22"/>
          <w:szCs w:val="22"/>
        </w:rPr>
        <w:t>«Μια φορά κι έναν καιρό.. μαθαίνω το βιβλίο να αγαπώ». Δράσεις ενίσχυσης της φιλαναγνωσίας στο Νηπιαγωγείο: Η περίπτωση της Δανειστικής βιβλιοθήκης</w:t>
      </w:r>
      <w:r w:rsidR="008C00FA" w:rsidRPr="008C00FA">
        <w:rPr>
          <w:rFonts w:ascii="Calibri" w:hAnsi="Calibri" w:cs="Calibri"/>
          <w:color w:val="222222"/>
          <w:sz w:val="22"/>
          <w:szCs w:val="22"/>
        </w:rPr>
        <w:t>.</w:t>
      </w:r>
    </w:p>
    <w:p w:rsidR="00B91D10" w:rsidRDefault="00B91D10" w:rsidP="008C00FA">
      <w:pPr>
        <w:spacing w:after="120"/>
        <w:ind w:left="1276" w:hanging="1276"/>
        <w:jc w:val="both"/>
        <w:rPr>
          <w:rFonts w:ascii="Calibri" w:hAnsi="Calibri" w:cs="Calibri"/>
          <w:color w:val="222222"/>
          <w:sz w:val="22"/>
          <w:szCs w:val="22"/>
        </w:rPr>
      </w:pPr>
      <w:r w:rsidRPr="0030138F">
        <w:rPr>
          <w:rFonts w:ascii="Calibri" w:hAnsi="Calibri" w:cs="Calibri"/>
          <w:color w:val="222222"/>
          <w:sz w:val="22"/>
          <w:szCs w:val="22"/>
        </w:rPr>
        <w:t>Εισηγήτριες:</w:t>
      </w:r>
      <w:r w:rsidRPr="00B91D10">
        <w:rPr>
          <w:rFonts w:ascii="Calibri" w:hAnsi="Calibri" w:cs="Calibri"/>
          <w:color w:val="222222"/>
          <w:sz w:val="22"/>
          <w:szCs w:val="22"/>
        </w:rPr>
        <w:t xml:space="preserve">  </w:t>
      </w:r>
      <w:proofErr w:type="spellStart"/>
      <w:r w:rsidRPr="008C00FA">
        <w:rPr>
          <w:rFonts w:ascii="Calibri" w:hAnsi="Calibri" w:cs="Calibri"/>
          <w:b/>
          <w:color w:val="222222"/>
          <w:sz w:val="22"/>
          <w:szCs w:val="22"/>
        </w:rPr>
        <w:t>Λυμπρίτη</w:t>
      </w:r>
      <w:proofErr w:type="spellEnd"/>
      <w:r w:rsidRPr="008C00FA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 w:rsidRPr="008C00FA">
        <w:rPr>
          <w:rFonts w:ascii="Calibri" w:hAnsi="Calibri" w:cs="Calibri"/>
          <w:b/>
          <w:color w:val="222222"/>
          <w:sz w:val="22"/>
          <w:szCs w:val="22"/>
        </w:rPr>
        <w:t>Λεοντίνη</w:t>
      </w:r>
      <w:proofErr w:type="spellEnd"/>
      <w:r w:rsidRPr="00B91D10">
        <w:rPr>
          <w:rFonts w:ascii="Calibri" w:hAnsi="Calibri" w:cs="Calibri"/>
          <w:color w:val="222222"/>
          <w:sz w:val="22"/>
          <w:szCs w:val="22"/>
        </w:rPr>
        <w:t>, ΠΕ60, 5ο Νηπιαγωγείο Αγίου Νικολάου</w:t>
      </w:r>
      <w:r w:rsidR="008C00FA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8C00FA" w:rsidRPr="008C00FA">
        <w:rPr>
          <w:rFonts w:ascii="Calibri" w:hAnsi="Calibri" w:cs="Calibri"/>
          <w:color w:val="222222"/>
          <w:sz w:val="22"/>
          <w:szCs w:val="22"/>
        </w:rPr>
        <w:t xml:space="preserve">μεταπτυχιακή φοιτήτρια στο Ελληνικό </w:t>
      </w:r>
      <w:r w:rsidR="008C00FA"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  </w:t>
      </w:r>
      <w:r w:rsidR="008C00FA" w:rsidRPr="008C00FA">
        <w:rPr>
          <w:rFonts w:ascii="Calibri" w:hAnsi="Calibri" w:cs="Calibri"/>
          <w:color w:val="222222"/>
          <w:sz w:val="22"/>
          <w:szCs w:val="22"/>
        </w:rPr>
        <w:t>Ανοικτό Πανεπιστήμιο, στο Τμήμα "Επιστήμες της Αγωγής"</w:t>
      </w:r>
      <w:r w:rsidR="008C00FA">
        <w:rPr>
          <w:rFonts w:ascii="Calibri" w:hAnsi="Calibri" w:cs="Calibri"/>
          <w:color w:val="222222"/>
          <w:sz w:val="22"/>
          <w:szCs w:val="22"/>
        </w:rPr>
        <w:t>.</w:t>
      </w:r>
    </w:p>
    <w:p w:rsidR="008C00FA" w:rsidRDefault="008C00FA" w:rsidP="008C00FA">
      <w:pPr>
        <w:spacing w:after="120"/>
        <w:ind w:left="1276"/>
        <w:jc w:val="both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8C00FA">
        <w:rPr>
          <w:rFonts w:ascii="Calibri" w:hAnsi="Calibri" w:cs="Calibri"/>
          <w:b/>
          <w:color w:val="222222"/>
          <w:sz w:val="22"/>
          <w:szCs w:val="22"/>
        </w:rPr>
        <w:t>Τζιτζιλή</w:t>
      </w:r>
      <w:proofErr w:type="spellEnd"/>
      <w:r w:rsidRPr="008C00FA">
        <w:rPr>
          <w:rFonts w:ascii="Calibri" w:hAnsi="Calibri" w:cs="Calibri"/>
          <w:b/>
          <w:color w:val="222222"/>
          <w:sz w:val="22"/>
          <w:szCs w:val="22"/>
        </w:rPr>
        <w:t xml:space="preserve"> Ειρήνη,</w:t>
      </w:r>
      <w:r w:rsidRPr="008C00FA">
        <w:rPr>
          <w:rFonts w:ascii="Calibri" w:hAnsi="Calibri" w:cs="Calibri"/>
          <w:color w:val="222222"/>
          <w:sz w:val="22"/>
          <w:szCs w:val="22"/>
        </w:rPr>
        <w:t xml:space="preserve"> ΠΕ60, Νηπιαγωγείο Ελούντας</w:t>
      </w:r>
      <w:r>
        <w:rPr>
          <w:rFonts w:ascii="Calibri" w:hAnsi="Calibri" w:cs="Calibri"/>
          <w:color w:val="222222"/>
          <w:sz w:val="22"/>
          <w:szCs w:val="22"/>
        </w:rPr>
        <w:t>, διδάκτωρ Παιδικής Λογοτεχνίας.</w:t>
      </w:r>
    </w:p>
    <w:p w:rsidR="008C00FA" w:rsidRPr="008C00FA" w:rsidRDefault="0030138F" w:rsidP="008C00FA">
      <w:pPr>
        <w:pStyle w:val="a7"/>
        <w:numPr>
          <w:ilvl w:val="0"/>
          <w:numId w:val="4"/>
        </w:numPr>
        <w:spacing w:after="120"/>
        <w:jc w:val="both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«</w:t>
      </w:r>
      <w:r w:rsidR="008C00FA" w:rsidRPr="008C00FA">
        <w:rPr>
          <w:rFonts w:ascii="Calibri" w:hAnsi="Calibri" w:cs="Calibri"/>
          <w:color w:val="222222"/>
          <w:sz w:val="22"/>
          <w:szCs w:val="22"/>
        </w:rPr>
        <w:t>Διεπιστημονικές δράσεις με αφορμή ένα βιβλίο</w:t>
      </w:r>
      <w:r>
        <w:rPr>
          <w:rFonts w:ascii="Calibri" w:hAnsi="Calibri" w:cs="Calibri"/>
          <w:color w:val="222222"/>
          <w:sz w:val="22"/>
          <w:szCs w:val="22"/>
        </w:rPr>
        <w:t>»</w:t>
      </w:r>
      <w:r w:rsidR="008C00FA" w:rsidRPr="008C00FA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</w:p>
    <w:p w:rsidR="008C00FA" w:rsidRPr="008C00FA" w:rsidRDefault="008C00FA" w:rsidP="008C00FA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30138F">
        <w:rPr>
          <w:rFonts w:ascii="Calibri" w:hAnsi="Calibri" w:cs="Calibri"/>
          <w:color w:val="222222"/>
          <w:sz w:val="22"/>
          <w:szCs w:val="22"/>
        </w:rPr>
        <w:t>Εισηγήτρια:</w:t>
      </w:r>
      <w:r w:rsidRPr="008C00FA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proofErr w:type="spellStart"/>
      <w:r w:rsidRPr="008C00FA">
        <w:rPr>
          <w:rFonts w:ascii="Calibri" w:hAnsi="Calibri" w:cs="Calibri"/>
          <w:b/>
          <w:color w:val="222222"/>
          <w:sz w:val="22"/>
          <w:szCs w:val="22"/>
        </w:rPr>
        <w:t>Πλατάκη</w:t>
      </w:r>
      <w:proofErr w:type="spellEnd"/>
      <w:r w:rsidRPr="008C00FA">
        <w:rPr>
          <w:rFonts w:ascii="Calibri" w:hAnsi="Calibri" w:cs="Calibri"/>
          <w:b/>
          <w:color w:val="222222"/>
          <w:sz w:val="22"/>
          <w:szCs w:val="22"/>
        </w:rPr>
        <w:t xml:space="preserve"> Δήμητρα, </w:t>
      </w:r>
      <w:r w:rsidRPr="008C00FA">
        <w:rPr>
          <w:rFonts w:ascii="Calibri" w:hAnsi="Calibri" w:cs="Calibri"/>
          <w:color w:val="222222"/>
          <w:sz w:val="22"/>
          <w:szCs w:val="22"/>
        </w:rPr>
        <w:t xml:space="preserve">Συντονίστρια </w:t>
      </w:r>
      <w:proofErr w:type="spellStart"/>
      <w:r w:rsidRPr="008C00FA">
        <w:rPr>
          <w:rFonts w:ascii="Calibri" w:hAnsi="Calibri" w:cs="Calibri"/>
          <w:color w:val="222222"/>
          <w:sz w:val="22"/>
          <w:szCs w:val="22"/>
        </w:rPr>
        <w:t>Εκπ</w:t>
      </w:r>
      <w:proofErr w:type="spellEnd"/>
      <w:r w:rsidRPr="008C00FA">
        <w:rPr>
          <w:rFonts w:ascii="Calibri" w:hAnsi="Calibri" w:cs="Calibri"/>
          <w:color w:val="222222"/>
          <w:sz w:val="22"/>
          <w:szCs w:val="22"/>
        </w:rPr>
        <w:t>/</w:t>
      </w:r>
      <w:proofErr w:type="spellStart"/>
      <w:r w:rsidRPr="008C00FA">
        <w:rPr>
          <w:rFonts w:ascii="Calibri" w:hAnsi="Calibri" w:cs="Calibri"/>
          <w:color w:val="222222"/>
          <w:sz w:val="22"/>
          <w:szCs w:val="22"/>
        </w:rPr>
        <w:t>κού</w:t>
      </w:r>
      <w:proofErr w:type="spellEnd"/>
      <w:r w:rsidRPr="008C00FA">
        <w:rPr>
          <w:rFonts w:ascii="Calibri" w:hAnsi="Calibri" w:cs="Calibri"/>
          <w:color w:val="222222"/>
          <w:sz w:val="22"/>
          <w:szCs w:val="22"/>
        </w:rPr>
        <w:t xml:space="preserve"> Έργου, ΠΕ60, 4η ενότητα ΠΕΚΕΣ Κρήτης</w:t>
      </w:r>
    </w:p>
    <w:p w:rsidR="008C00FA" w:rsidRDefault="008C00FA" w:rsidP="00767F8C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9F1A9B" w:rsidRDefault="00C610AC" w:rsidP="00767F8C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9F1A9B">
        <w:rPr>
          <w:rFonts w:ascii="Calibri" w:hAnsi="Calibri" w:cs="Calibri"/>
          <w:color w:val="222222"/>
          <w:sz w:val="22"/>
          <w:szCs w:val="22"/>
        </w:rPr>
        <w:t xml:space="preserve">Παρακαλούμε να </w:t>
      </w:r>
      <w:r w:rsidR="008C00FA">
        <w:rPr>
          <w:rFonts w:ascii="Calibri" w:hAnsi="Calibri" w:cs="Calibri"/>
          <w:color w:val="222222"/>
          <w:sz w:val="22"/>
          <w:szCs w:val="22"/>
        </w:rPr>
        <w:t>υποβάλετε σ</w:t>
      </w:r>
      <w:r w:rsidRPr="009F1A9B">
        <w:rPr>
          <w:rFonts w:ascii="Calibri" w:hAnsi="Calibri" w:cs="Calibri"/>
          <w:color w:val="222222"/>
          <w:sz w:val="22"/>
          <w:szCs w:val="22"/>
        </w:rPr>
        <w:t xml:space="preserve">τον παρακάτω σύνδεσμο </w:t>
      </w:r>
      <w:r w:rsidR="008C00FA">
        <w:rPr>
          <w:rFonts w:ascii="Calibri" w:hAnsi="Calibri" w:cs="Calibri"/>
          <w:color w:val="222222"/>
          <w:sz w:val="22"/>
          <w:szCs w:val="22"/>
        </w:rPr>
        <w:t xml:space="preserve">την συμμετοχή σας μέχρι </w:t>
      </w:r>
      <w:r w:rsidR="00767F8C" w:rsidRPr="009F1A9B">
        <w:rPr>
          <w:rFonts w:ascii="Calibri" w:hAnsi="Calibri" w:cs="Calibri"/>
          <w:b/>
          <w:color w:val="222222"/>
          <w:sz w:val="22"/>
          <w:szCs w:val="22"/>
          <w:u w:val="single"/>
        </w:rPr>
        <w:t>τη</w:t>
      </w:r>
      <w:r w:rsidR="008C00FA">
        <w:rPr>
          <w:rFonts w:ascii="Calibri" w:hAnsi="Calibri" w:cs="Calibri"/>
          <w:b/>
          <w:color w:val="222222"/>
          <w:sz w:val="22"/>
          <w:szCs w:val="22"/>
          <w:u w:val="single"/>
        </w:rPr>
        <w:t>ν Παρασκευή  26 Μαρτ</w:t>
      </w:r>
      <w:r w:rsidR="00767F8C" w:rsidRPr="009F1A9B">
        <w:rPr>
          <w:rFonts w:ascii="Calibri" w:hAnsi="Calibri" w:cs="Calibri"/>
          <w:b/>
          <w:color w:val="222222"/>
          <w:sz w:val="22"/>
          <w:szCs w:val="22"/>
          <w:u w:val="single"/>
        </w:rPr>
        <w:t>ίου 2021</w:t>
      </w:r>
      <w:r w:rsidR="0030138F">
        <w:rPr>
          <w:rFonts w:ascii="Calibri" w:hAnsi="Calibri" w:cs="Calibri"/>
          <w:color w:val="222222"/>
          <w:sz w:val="22"/>
          <w:szCs w:val="22"/>
        </w:rPr>
        <w:t>:</w:t>
      </w:r>
    </w:p>
    <w:p w:rsidR="0030138F" w:rsidRPr="0030138F" w:rsidRDefault="00E94B7E" w:rsidP="0030138F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  <w:hyperlink r:id="rId14" w:history="1">
        <w:r w:rsidR="001D0368" w:rsidRPr="00DC0B0A">
          <w:rPr>
            <w:rStyle w:val="-"/>
            <w:rFonts w:ascii="Calibri" w:hAnsi="Calibri" w:cs="Calibri"/>
            <w:b/>
            <w:sz w:val="28"/>
            <w:szCs w:val="28"/>
          </w:rPr>
          <w:t>https://forms.gle/9B2J815jWB39ZbF38</w:t>
        </w:r>
      </w:hyperlink>
      <w:r w:rsidR="001D0368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p w:rsidR="009F1A9B" w:rsidRPr="009F1A9B" w:rsidRDefault="009F1A9B" w:rsidP="009F1A9B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C610AC" w:rsidRPr="009F1A9B" w:rsidRDefault="00C610AC" w:rsidP="003713EE">
      <w:pPr>
        <w:jc w:val="both"/>
        <w:rPr>
          <w:rFonts w:ascii="Calibri" w:hAnsi="Calibri" w:cs="Calibri"/>
          <w:color w:val="222222"/>
          <w:sz w:val="22"/>
          <w:szCs w:val="22"/>
        </w:rPr>
      </w:pPr>
      <w:r w:rsidRPr="009F1A9B">
        <w:rPr>
          <w:rFonts w:ascii="Calibri" w:hAnsi="Calibri" w:cs="Calibri"/>
          <w:color w:val="222222"/>
          <w:sz w:val="22"/>
          <w:szCs w:val="22"/>
        </w:rPr>
        <w:t xml:space="preserve">Ο σύνδεσμος για την αίθουσα της τηλεδιάσκεψης θα σταλεί </w:t>
      </w:r>
      <w:r w:rsidR="00767F8C" w:rsidRPr="009F1A9B">
        <w:rPr>
          <w:rFonts w:ascii="Calibri" w:hAnsi="Calibri" w:cs="Calibri"/>
          <w:color w:val="222222"/>
          <w:sz w:val="22"/>
          <w:szCs w:val="22"/>
        </w:rPr>
        <w:t>μετά τη συλλογή των στοιχείων</w:t>
      </w:r>
      <w:r w:rsidR="0030138F">
        <w:rPr>
          <w:rFonts w:ascii="Calibri" w:hAnsi="Calibri" w:cs="Calibri"/>
          <w:color w:val="222222"/>
          <w:sz w:val="22"/>
          <w:szCs w:val="22"/>
        </w:rPr>
        <w:t xml:space="preserve">, </w:t>
      </w:r>
      <w:r w:rsidR="00767F8C" w:rsidRPr="009F1A9B">
        <w:rPr>
          <w:rFonts w:ascii="Calibri" w:hAnsi="Calibri" w:cs="Calibri"/>
          <w:color w:val="222222"/>
          <w:sz w:val="22"/>
          <w:szCs w:val="22"/>
        </w:rPr>
        <w:t xml:space="preserve">στις ηλεκτρονικές διευθύνσεις  όλων </w:t>
      </w:r>
      <w:r w:rsidR="0030138F">
        <w:rPr>
          <w:rFonts w:ascii="Calibri" w:hAnsi="Calibri" w:cs="Calibri"/>
          <w:color w:val="222222"/>
          <w:sz w:val="22"/>
          <w:szCs w:val="22"/>
        </w:rPr>
        <w:t xml:space="preserve">όσων </w:t>
      </w:r>
      <w:r w:rsidR="00767F8C" w:rsidRPr="009F1A9B">
        <w:rPr>
          <w:rFonts w:ascii="Calibri" w:hAnsi="Calibri" w:cs="Calibri"/>
          <w:color w:val="222222"/>
          <w:sz w:val="22"/>
          <w:szCs w:val="22"/>
        </w:rPr>
        <w:t>δηλώσουν συμμετοχή</w:t>
      </w:r>
      <w:r w:rsidRPr="009F1A9B">
        <w:rPr>
          <w:rFonts w:ascii="Calibri" w:hAnsi="Calibri" w:cs="Calibri"/>
          <w:color w:val="222222"/>
          <w:sz w:val="22"/>
          <w:szCs w:val="22"/>
        </w:rPr>
        <w:t>.</w:t>
      </w:r>
    </w:p>
    <w:p w:rsidR="003713EE" w:rsidRDefault="003713EE" w:rsidP="003713EE">
      <w:pPr>
        <w:tabs>
          <w:tab w:val="left" w:pos="7060"/>
        </w:tabs>
        <w:jc w:val="center"/>
      </w:pPr>
      <w:r>
        <w:t xml:space="preserve">                                                                                                            </w:t>
      </w:r>
    </w:p>
    <w:p w:rsidR="00C610AC" w:rsidRPr="00E323C6" w:rsidRDefault="003713EE" w:rsidP="0030138F">
      <w:pPr>
        <w:tabs>
          <w:tab w:val="left" w:pos="7060"/>
        </w:tabs>
        <w:jc w:val="center"/>
        <w:rPr>
          <w:rFonts w:asciiTheme="minorHAnsi" w:hAnsiTheme="minorHAnsi"/>
          <w:sz w:val="22"/>
          <w:szCs w:val="22"/>
        </w:rPr>
      </w:pPr>
      <w:r w:rsidRPr="00E323C6">
        <w:rPr>
          <w:rFonts w:asciiTheme="minorHAnsi" w:hAnsiTheme="minorHAnsi"/>
          <w:sz w:val="22"/>
          <w:szCs w:val="22"/>
        </w:rPr>
        <w:t>Δήμητρα Πλατάκη</w:t>
      </w:r>
    </w:p>
    <w:p w:rsidR="003713EE" w:rsidRPr="00E323C6" w:rsidRDefault="003713EE" w:rsidP="0030138F">
      <w:pPr>
        <w:tabs>
          <w:tab w:val="left" w:pos="7060"/>
        </w:tabs>
        <w:jc w:val="center"/>
        <w:rPr>
          <w:rFonts w:asciiTheme="minorHAnsi" w:hAnsiTheme="minorHAnsi" w:cs="Calibri"/>
          <w:sz w:val="22"/>
          <w:szCs w:val="22"/>
        </w:rPr>
      </w:pPr>
      <w:r w:rsidRPr="00E323C6">
        <w:rPr>
          <w:rFonts w:asciiTheme="minorHAnsi" w:hAnsiTheme="minorHAnsi" w:cs="Calibri"/>
          <w:sz w:val="22"/>
          <w:szCs w:val="22"/>
        </w:rPr>
        <w:t>Συντονίστρια Εκπαιδευτικού Έργου</w:t>
      </w:r>
    </w:p>
    <w:p w:rsidR="003713EE" w:rsidRDefault="003713EE" w:rsidP="0030138F">
      <w:pPr>
        <w:pStyle w:val="a3"/>
        <w:tabs>
          <w:tab w:val="left" w:pos="8240"/>
        </w:tabs>
        <w:jc w:val="center"/>
        <w:rPr>
          <w:b/>
          <w:bCs/>
        </w:rPr>
      </w:pPr>
      <w:r w:rsidRPr="00E323C6">
        <w:rPr>
          <w:rFonts w:asciiTheme="minorHAnsi" w:hAnsiTheme="minorHAnsi"/>
          <w:bCs/>
          <w:sz w:val="22"/>
          <w:szCs w:val="22"/>
        </w:rPr>
        <w:t>ΠΕ 60 4</w:t>
      </w:r>
      <w:r w:rsidRPr="00E323C6">
        <w:rPr>
          <w:rFonts w:asciiTheme="minorHAnsi" w:hAnsiTheme="minorHAnsi"/>
          <w:bCs/>
          <w:sz w:val="22"/>
          <w:szCs w:val="22"/>
          <w:vertAlign w:val="superscript"/>
        </w:rPr>
        <w:t>ης</w:t>
      </w:r>
      <w:r w:rsidRPr="00E323C6">
        <w:rPr>
          <w:rFonts w:asciiTheme="minorHAnsi" w:hAnsiTheme="minorHAnsi"/>
          <w:bCs/>
          <w:sz w:val="22"/>
          <w:szCs w:val="22"/>
        </w:rPr>
        <w:t xml:space="preserve"> Ενότητας Ηρακλείου-Λασιθίου</w:t>
      </w:r>
    </w:p>
    <w:sectPr w:rsidR="003713EE" w:rsidSect="003713EE">
      <w:pgSz w:w="11906" w:h="16838"/>
      <w:pgMar w:top="397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00"/>
    <w:multiLevelType w:val="hybridMultilevel"/>
    <w:tmpl w:val="C43606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B12481"/>
    <w:multiLevelType w:val="hybridMultilevel"/>
    <w:tmpl w:val="27648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576F"/>
    <w:multiLevelType w:val="hybridMultilevel"/>
    <w:tmpl w:val="B6EC3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2FBA"/>
    <w:multiLevelType w:val="hybridMultilevel"/>
    <w:tmpl w:val="4CD278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C"/>
    <w:rsid w:val="00070B3A"/>
    <w:rsid w:val="00090DFB"/>
    <w:rsid w:val="000D4A7A"/>
    <w:rsid w:val="000F30D7"/>
    <w:rsid w:val="001D0368"/>
    <w:rsid w:val="001D5CFA"/>
    <w:rsid w:val="002E1D76"/>
    <w:rsid w:val="0030138F"/>
    <w:rsid w:val="003713EE"/>
    <w:rsid w:val="006764F2"/>
    <w:rsid w:val="00696693"/>
    <w:rsid w:val="00731BB7"/>
    <w:rsid w:val="00767F8C"/>
    <w:rsid w:val="008C00FA"/>
    <w:rsid w:val="009F1A9B"/>
    <w:rsid w:val="00B91D10"/>
    <w:rsid w:val="00BA229A"/>
    <w:rsid w:val="00C610AC"/>
    <w:rsid w:val="00D2050A"/>
    <w:rsid w:val="00D74B04"/>
    <w:rsid w:val="00DD197D"/>
    <w:rsid w:val="00DD5FA3"/>
    <w:rsid w:val="00E323C6"/>
    <w:rsid w:val="00E94B7E"/>
    <w:rsid w:val="00F14AED"/>
    <w:rsid w:val="00FD1341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D03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D0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plataki@hotmail.com" TargetMode="External"/><Relationship Id="rId13" Type="http://schemas.openxmlformats.org/officeDocument/2006/relationships/hyperlink" Target="mailto:mpratsin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12" Type="http://schemas.openxmlformats.org/officeDocument/2006/relationships/hyperlink" Target="mailto:dimplataki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ekeskritis@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mpratsini@gmail.com" TargetMode="External"/><Relationship Id="rId14" Type="http://schemas.openxmlformats.org/officeDocument/2006/relationships/hyperlink" Target="https://forms.gle/9B2J815jWB39ZbF3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dcterms:created xsi:type="dcterms:W3CDTF">2021-03-19T13:06:00Z</dcterms:created>
  <dcterms:modified xsi:type="dcterms:W3CDTF">2021-03-19T13:06:00Z</dcterms:modified>
</cp:coreProperties>
</file>