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F1" w:rsidRDefault="00972544" w:rsidP="004B670A">
      <w:pPr>
        <w:pStyle w:val="5"/>
        <w:tabs>
          <w:tab w:val="center" w:pos="6840"/>
        </w:tabs>
        <w:spacing w:before="0" w:after="0"/>
        <w:ind w:left="1418" w:hanging="1418"/>
        <w:jc w:val="center"/>
        <w:rPr>
          <w:rFonts w:ascii="Calibri" w:hAnsi="Calibri" w:cs="Arial"/>
          <w:i w:val="0"/>
          <w:sz w:val="24"/>
          <w:szCs w:val="24"/>
        </w:rPr>
      </w:pPr>
      <w:r>
        <w:rPr>
          <w:rFonts w:ascii="Calibri" w:hAnsi="Calibri" w:cs="Arial"/>
          <w:i w:val="0"/>
          <w:noProof/>
          <w:sz w:val="24"/>
          <w:szCs w:val="24"/>
        </w:rPr>
        <w:drawing>
          <wp:inline distT="0" distB="0" distL="0" distR="0">
            <wp:extent cx="515620" cy="487680"/>
            <wp:effectExtent l="19050" t="0" r="0" b="0"/>
            <wp:docPr id="2" name="Εικόνα 1" descr="Εθνόσημο-θηρα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θηραιος"/>
                    <pic:cNvPicPr>
                      <a:picLocks noChangeAspect="1" noChangeArrowheads="1"/>
                    </pic:cNvPicPr>
                  </pic:nvPicPr>
                  <pic:blipFill>
                    <a:blip r:embed="rId5"/>
                    <a:srcRect/>
                    <a:stretch>
                      <a:fillRect/>
                    </a:stretch>
                  </pic:blipFill>
                  <pic:spPr bwMode="auto">
                    <a:xfrm>
                      <a:off x="0" y="0"/>
                      <a:ext cx="515620" cy="487680"/>
                    </a:xfrm>
                    <a:prstGeom prst="rect">
                      <a:avLst/>
                    </a:prstGeom>
                    <a:noFill/>
                    <a:ln w="9525">
                      <a:noFill/>
                      <a:miter lim="800000"/>
                      <a:headEnd/>
                      <a:tailEnd/>
                    </a:ln>
                  </pic:spPr>
                </pic:pic>
              </a:graphicData>
            </a:graphic>
          </wp:inline>
        </w:drawing>
      </w:r>
    </w:p>
    <w:p w:rsidR="00972544" w:rsidRPr="00E73B72" w:rsidRDefault="00972544" w:rsidP="0076499C">
      <w:pPr>
        <w:pStyle w:val="5"/>
        <w:tabs>
          <w:tab w:val="center" w:pos="1980"/>
          <w:tab w:val="center" w:pos="6840"/>
        </w:tabs>
        <w:spacing w:before="0" w:after="0"/>
        <w:ind w:left="1418" w:hanging="1418"/>
        <w:jc w:val="center"/>
        <w:rPr>
          <w:rFonts w:ascii="Calibri" w:hAnsi="Calibri" w:cs="Arial"/>
          <w:bCs w:val="0"/>
          <w:i w:val="0"/>
          <w:sz w:val="22"/>
          <w:szCs w:val="22"/>
        </w:rPr>
      </w:pPr>
      <w:r w:rsidRPr="00E73B72">
        <w:rPr>
          <w:rFonts w:ascii="Calibri" w:hAnsi="Calibri" w:cs="Arial"/>
          <w:i w:val="0"/>
          <w:sz w:val="22"/>
          <w:szCs w:val="22"/>
        </w:rPr>
        <w:t>ΕΛΛΗΝΙΚΗ ΔΗΜΟΚΡΑΤΙΑ</w:t>
      </w:r>
    </w:p>
    <w:p w:rsidR="00972544" w:rsidRPr="00E73B72" w:rsidRDefault="00972544" w:rsidP="0076499C">
      <w:pPr>
        <w:tabs>
          <w:tab w:val="center" w:pos="1980"/>
          <w:tab w:val="center" w:pos="6840"/>
        </w:tabs>
        <w:ind w:left="1418" w:hanging="1418"/>
        <w:jc w:val="center"/>
        <w:rPr>
          <w:rFonts w:ascii="Calibri" w:hAnsi="Calibri" w:cs="Arial"/>
          <w:b/>
          <w:bCs/>
        </w:rPr>
      </w:pPr>
      <w:r w:rsidRPr="00E73B72">
        <w:rPr>
          <w:rFonts w:ascii="Calibri" w:hAnsi="Calibri" w:cs="Arial"/>
          <w:b/>
        </w:rPr>
        <w:t>ΥΠΟΥΡΓΕΙΟ ΠΑΙΔΕΙΑΣ &amp; ΘΡΗΣΚΕΥΜΑΤΩΝ</w:t>
      </w:r>
    </w:p>
    <w:p w:rsidR="00972544" w:rsidRPr="00E73B72" w:rsidRDefault="00972544" w:rsidP="0076499C">
      <w:pPr>
        <w:tabs>
          <w:tab w:val="center" w:pos="1980"/>
          <w:tab w:val="center" w:pos="6840"/>
        </w:tabs>
        <w:ind w:left="1418" w:hanging="1418"/>
        <w:jc w:val="center"/>
        <w:rPr>
          <w:rFonts w:ascii="Calibri" w:hAnsi="Calibri" w:cs="Arial"/>
          <w:b/>
        </w:rPr>
      </w:pPr>
      <w:r w:rsidRPr="00E73B72">
        <w:rPr>
          <w:rFonts w:ascii="Calibri" w:hAnsi="Calibri" w:cs="Arial"/>
          <w:b/>
        </w:rPr>
        <w:t>ΠΕΡΙΦΕΡΕΙΑΚΗ Δ/ΝΣΗ Α/ΘΜΙΑΣ &amp; Β/ΘΜΙΑΣ</w:t>
      </w:r>
    </w:p>
    <w:p w:rsidR="00972544" w:rsidRPr="00E73B72" w:rsidRDefault="00972544" w:rsidP="0076499C">
      <w:pPr>
        <w:tabs>
          <w:tab w:val="center" w:pos="1980"/>
          <w:tab w:val="center" w:pos="6840"/>
        </w:tabs>
        <w:ind w:left="1418" w:hanging="1418"/>
        <w:jc w:val="center"/>
        <w:rPr>
          <w:rFonts w:ascii="Calibri" w:hAnsi="Calibri" w:cs="Arial"/>
          <w:b/>
        </w:rPr>
      </w:pPr>
      <w:r w:rsidRPr="00E73B72">
        <w:rPr>
          <w:rFonts w:ascii="Calibri" w:hAnsi="Calibri" w:cs="Arial"/>
          <w:b/>
        </w:rPr>
        <w:t>ΕΚΠ/ΣΗΣ ΚΡΗΤΗΣ</w:t>
      </w:r>
    </w:p>
    <w:p w:rsidR="00972544" w:rsidRPr="00E73B72" w:rsidRDefault="00972544" w:rsidP="0076499C">
      <w:pPr>
        <w:tabs>
          <w:tab w:val="center" w:pos="1980"/>
          <w:tab w:val="center" w:pos="6840"/>
        </w:tabs>
        <w:ind w:left="1418" w:hanging="1418"/>
        <w:jc w:val="center"/>
        <w:rPr>
          <w:rFonts w:ascii="Calibri" w:hAnsi="Calibri" w:cs="Arial"/>
          <w:b/>
        </w:rPr>
      </w:pPr>
      <w:r w:rsidRPr="00E73B72">
        <w:rPr>
          <w:rFonts w:ascii="Calibri" w:hAnsi="Calibri" w:cs="Arial"/>
          <w:b/>
        </w:rPr>
        <w:t>Δ/ΝΣΗ Π/ΘΜΙΑΣ ΕΚΠ/ΣΗΣ ΗΡΑΚΛΕΙΟΥ</w:t>
      </w:r>
    </w:p>
    <w:p w:rsidR="006633A0" w:rsidRDefault="006633A0" w:rsidP="006633A0">
      <w:pPr>
        <w:tabs>
          <w:tab w:val="left" w:pos="1440"/>
          <w:tab w:val="center" w:pos="6840"/>
        </w:tabs>
        <w:rPr>
          <w:rFonts w:ascii="Calibri" w:hAnsi="Calibri"/>
        </w:rPr>
      </w:pPr>
      <w:r>
        <w:rPr>
          <w:rFonts w:ascii="Calibri" w:hAnsi="Calibri"/>
        </w:rPr>
        <w:tab/>
      </w:r>
    </w:p>
    <w:p w:rsidR="0076499C" w:rsidRDefault="00F7281C" w:rsidP="0076499C">
      <w:pPr>
        <w:tabs>
          <w:tab w:val="left" w:pos="1440"/>
          <w:tab w:val="left" w:pos="7371"/>
          <w:tab w:val="center" w:pos="8080"/>
        </w:tabs>
        <w:rPr>
          <w:rFonts w:ascii="Calibri" w:hAnsi="Calibri"/>
        </w:rPr>
      </w:pPr>
      <w:r>
        <w:rPr>
          <w:rFonts w:ascii="Calibri" w:hAnsi="Calibri"/>
        </w:rPr>
        <w:tab/>
      </w:r>
    </w:p>
    <w:p w:rsidR="004B670A" w:rsidRDefault="00CA7056" w:rsidP="004B670A">
      <w:pPr>
        <w:widowControl w:val="0"/>
        <w:tabs>
          <w:tab w:val="left" w:pos="1440"/>
          <w:tab w:val="left" w:pos="1620"/>
          <w:tab w:val="center" w:pos="6840"/>
        </w:tabs>
        <w:jc w:val="center"/>
        <w:rPr>
          <w:rFonts w:ascii="Calibri" w:hAnsi="Calibri"/>
          <w:u w:val="single"/>
        </w:rPr>
      </w:pPr>
      <w:r w:rsidRPr="0042552A">
        <w:rPr>
          <w:rFonts w:ascii="Calibri" w:hAnsi="Calibri"/>
          <w:u w:val="single"/>
        </w:rPr>
        <w:t xml:space="preserve">ΔΕΛΤΙΟ ΤΥΠΟΥ </w:t>
      </w:r>
    </w:p>
    <w:p w:rsidR="004B670A" w:rsidRPr="0042552A" w:rsidRDefault="004B670A" w:rsidP="004B670A">
      <w:pPr>
        <w:widowControl w:val="0"/>
        <w:tabs>
          <w:tab w:val="left" w:pos="1440"/>
          <w:tab w:val="left" w:pos="1620"/>
          <w:tab w:val="center" w:pos="6840"/>
        </w:tabs>
        <w:rPr>
          <w:rFonts w:ascii="Calibri" w:hAnsi="Calibri"/>
          <w:u w:val="single"/>
        </w:rPr>
      </w:pPr>
    </w:p>
    <w:p w:rsidR="004B670A" w:rsidRPr="004B670A" w:rsidRDefault="004B670A" w:rsidP="004B670A">
      <w:pPr>
        <w:ind w:left="1134"/>
        <w:jc w:val="both"/>
        <w:rPr>
          <w:b/>
        </w:rPr>
      </w:pPr>
      <w:r>
        <w:rPr>
          <w:b/>
        </w:rPr>
        <w:t xml:space="preserve">Θέμα: </w:t>
      </w:r>
      <w:r w:rsidR="00CA7056">
        <w:rPr>
          <w:b/>
        </w:rPr>
        <w:t xml:space="preserve">Συνεργασία </w:t>
      </w:r>
      <w:r w:rsidR="00B545A3">
        <w:rPr>
          <w:b/>
        </w:rPr>
        <w:t xml:space="preserve">της Διεύθυνσης Πρωτοβάθμιας Εκπαίδευσης Ηρακλείου με τον Ιατρικό </w:t>
      </w:r>
      <w:r w:rsidR="0076499C" w:rsidRPr="0076499C">
        <w:rPr>
          <w:b/>
        </w:rPr>
        <w:t xml:space="preserve">              </w:t>
      </w:r>
      <w:r w:rsidR="00B545A3">
        <w:rPr>
          <w:b/>
        </w:rPr>
        <w:t>Σύλλογο Ηράκλειου για την ενημέρωση της εκπαιδευτικής κοινότητας σε θέματα αγωγής υγείας</w:t>
      </w:r>
      <w:r>
        <w:rPr>
          <w:b/>
        </w:rPr>
        <w:t>.</w:t>
      </w:r>
    </w:p>
    <w:p w:rsidR="004B670A" w:rsidRDefault="004B670A" w:rsidP="0076499C">
      <w:pPr>
        <w:ind w:left="1134"/>
        <w:jc w:val="both"/>
      </w:pPr>
    </w:p>
    <w:p w:rsidR="00DC4B61" w:rsidRDefault="00DC4B61" w:rsidP="0076499C">
      <w:pPr>
        <w:ind w:left="1134"/>
        <w:jc w:val="both"/>
      </w:pPr>
      <w:r>
        <w:t>Σε πολύ καλό κλίμα πραγματοποιήθηκε συνάντηση εργασίας  Διευθυντή Πρωτοβάθμιας Εκπαίδευσης Ηρακλείου κ Μανόλη Μπελαδάκη και τον πρόεδρο του Ιατρικού Συλλόγου Ηρακλείου κ. Χάρη Βαβουρανάκη.</w:t>
      </w:r>
    </w:p>
    <w:p w:rsidR="00DC4B61" w:rsidRDefault="00DC4B61" w:rsidP="0076499C">
      <w:pPr>
        <w:ind w:left="1134"/>
        <w:jc w:val="both"/>
      </w:pPr>
    </w:p>
    <w:p w:rsidR="00506CD8" w:rsidRDefault="00506CD8" w:rsidP="0076499C">
      <w:pPr>
        <w:ind w:left="1134"/>
        <w:jc w:val="both"/>
      </w:pPr>
      <w:r>
        <w:t>Στη διάρκεια της επίσκεψης συζητήθηκαν θέματα που αφορούν τη συνεργασία του Ι.Σ.Η. και της Διεύθυνσης Πρωτοβάθμιας Εκπαίδευσης Ηρακλείου ιδιαιτέρως αυτή την δύσκολη περίοδο με τις αλλαγές που</w:t>
      </w:r>
      <w:r w:rsidR="00D11441">
        <w:t xml:space="preserve"> έχει επιφέρει στη σχολική πραγματικότητα η εξάπλωση της πανδημίας.</w:t>
      </w:r>
    </w:p>
    <w:p w:rsidR="00506CD8" w:rsidRDefault="00506CD8" w:rsidP="0076499C">
      <w:pPr>
        <w:ind w:left="1134"/>
        <w:jc w:val="both"/>
      </w:pPr>
    </w:p>
    <w:p w:rsidR="00506CD8" w:rsidRDefault="00506CD8" w:rsidP="0076499C">
      <w:pPr>
        <w:ind w:left="1134"/>
        <w:jc w:val="both"/>
      </w:pPr>
      <w:r>
        <w:t xml:space="preserve">Πιο συγκεκριμένα τονίστηκε η ανάγκη για ενημέρωση εκπαιδευτικών, μαθητών και γονέων για θέματα αγωγής υγείας ενόψει της έναρξης της νέας σχολικής χρονιάς. </w:t>
      </w:r>
    </w:p>
    <w:p w:rsidR="00506CD8" w:rsidRDefault="00506CD8" w:rsidP="0076499C">
      <w:pPr>
        <w:ind w:left="1134"/>
        <w:jc w:val="both"/>
      </w:pPr>
    </w:p>
    <w:p w:rsidR="00506CD8" w:rsidRDefault="00506CD8" w:rsidP="0076499C">
      <w:pPr>
        <w:ind w:left="1134"/>
        <w:jc w:val="both"/>
      </w:pPr>
      <w:r>
        <w:t>Προς αυτή την κατεύθυνση αποφασίστηκε να αναλάβουν οι δυο φορεί</w:t>
      </w:r>
      <w:r w:rsidR="00D11441">
        <w:t>ς</w:t>
      </w:r>
      <w:r>
        <w:t xml:space="preserve"> από κοινού πρωτοβουλίες ώστε να ενημερωθούν αρχικά οι εκπαιδευτικοί σε θέματα της ιατρικής επικαιρότητας.  Οι πρωτοβουλίες αυτές έχουν προγραμματιστεί και θα υλοποιηθούν το αμέσως επόμενο διάστημα.</w:t>
      </w:r>
    </w:p>
    <w:p w:rsidR="00506CD8" w:rsidRDefault="00506CD8" w:rsidP="0076499C">
      <w:pPr>
        <w:ind w:left="1134"/>
        <w:jc w:val="both"/>
      </w:pPr>
    </w:p>
    <w:p w:rsidR="00B545A3" w:rsidRDefault="0014390A" w:rsidP="0076499C">
      <w:pPr>
        <w:ind w:left="1134"/>
        <w:jc w:val="both"/>
      </w:pPr>
      <w:r>
        <w:t>Στο</w:t>
      </w:r>
      <w:r w:rsidR="00506CD8">
        <w:t xml:space="preserve"> πλαίσιο αυτό,</w:t>
      </w:r>
      <w:r w:rsidR="00B545A3">
        <w:t xml:space="preserve"> πριν την έναρξη των μαθημάτων,</w:t>
      </w:r>
      <w:r w:rsidR="00506CD8">
        <w:t xml:space="preserve"> την </w:t>
      </w:r>
      <w:r w:rsidR="00506CD8" w:rsidRPr="008D5275">
        <w:rPr>
          <w:b/>
        </w:rPr>
        <w:t xml:space="preserve">Παρασκευή 11 Σεπτεμβρίου </w:t>
      </w:r>
      <w:r w:rsidR="00B545A3" w:rsidRPr="008D5275">
        <w:rPr>
          <w:b/>
        </w:rPr>
        <w:t>2020</w:t>
      </w:r>
      <w:r w:rsidR="00B545A3">
        <w:t xml:space="preserve"> </w:t>
      </w:r>
      <w:r w:rsidR="00506CD8">
        <w:t xml:space="preserve">διοργανώνεται για τους </w:t>
      </w:r>
      <w:r w:rsidR="0041559C">
        <w:t>εκπαιδευτικούς</w:t>
      </w:r>
      <w:r w:rsidR="00506CD8">
        <w:t xml:space="preserve"> της Πρωτοβάθμιας </w:t>
      </w:r>
      <w:r w:rsidR="0041559C">
        <w:t>Ε</w:t>
      </w:r>
      <w:r w:rsidR="00506CD8">
        <w:t xml:space="preserve">κπαίδευσης Ηρακλείου μια </w:t>
      </w:r>
      <w:r w:rsidR="0041559C">
        <w:t xml:space="preserve">διαδικτυακή </w:t>
      </w:r>
      <w:r w:rsidR="00B545A3">
        <w:t xml:space="preserve">ενημερωτική </w:t>
      </w:r>
      <w:r w:rsidR="0041559C">
        <w:t xml:space="preserve">εκδήλωση με θέμα: </w:t>
      </w:r>
      <w:r w:rsidR="0041559C" w:rsidRPr="008D5275">
        <w:rPr>
          <w:b/>
        </w:rPr>
        <w:t xml:space="preserve">«Η χρήση της μάσκας ατομικής προστασίας». </w:t>
      </w:r>
      <w:r w:rsidR="00B545A3">
        <w:t xml:space="preserve">Η εκδήλωση θα πραγματοποιηθεί σε δύο φάσεις στις ώρες </w:t>
      </w:r>
      <w:r w:rsidR="00B545A3" w:rsidRPr="008D5275">
        <w:rPr>
          <w:b/>
        </w:rPr>
        <w:t>10-11 πμ για τους Προϊστάμενους-</w:t>
      </w:r>
      <w:proofErr w:type="spellStart"/>
      <w:r w:rsidR="00B545A3" w:rsidRPr="008D5275">
        <w:rPr>
          <w:b/>
        </w:rPr>
        <w:t>νες</w:t>
      </w:r>
      <w:proofErr w:type="spellEnd"/>
      <w:r w:rsidR="00B545A3" w:rsidRPr="008D5275">
        <w:rPr>
          <w:b/>
        </w:rPr>
        <w:t xml:space="preserve"> Νηπιαγωγούς</w:t>
      </w:r>
      <w:r w:rsidR="00B545A3">
        <w:t xml:space="preserve"> και στις </w:t>
      </w:r>
      <w:r w:rsidR="00B545A3" w:rsidRPr="008D5275">
        <w:rPr>
          <w:b/>
        </w:rPr>
        <w:t>11-12</w:t>
      </w:r>
      <w:r w:rsidR="008D5275" w:rsidRPr="008D5275">
        <w:rPr>
          <w:b/>
        </w:rPr>
        <w:t xml:space="preserve"> </w:t>
      </w:r>
      <w:r w:rsidR="00B545A3" w:rsidRPr="008D5275">
        <w:rPr>
          <w:b/>
        </w:rPr>
        <w:t>πμ για τους Διευθυντές-</w:t>
      </w:r>
      <w:proofErr w:type="spellStart"/>
      <w:r w:rsidR="00B545A3" w:rsidRPr="008D5275">
        <w:rPr>
          <w:b/>
        </w:rPr>
        <w:t>τριες</w:t>
      </w:r>
      <w:proofErr w:type="spellEnd"/>
      <w:r w:rsidR="00B545A3" w:rsidRPr="008D5275">
        <w:rPr>
          <w:b/>
        </w:rPr>
        <w:t xml:space="preserve"> των Δημοτικών </w:t>
      </w:r>
      <w:r w:rsidRPr="008D5275">
        <w:rPr>
          <w:b/>
        </w:rPr>
        <w:t>Σ</w:t>
      </w:r>
      <w:r w:rsidR="00B545A3" w:rsidRPr="008D5275">
        <w:rPr>
          <w:b/>
        </w:rPr>
        <w:t>χολειών Ηρακλείου</w:t>
      </w:r>
      <w:r w:rsidR="00B545A3">
        <w:t>.</w:t>
      </w:r>
    </w:p>
    <w:p w:rsidR="00B545A3" w:rsidRDefault="00B545A3" w:rsidP="0076499C">
      <w:pPr>
        <w:ind w:left="1134"/>
        <w:jc w:val="both"/>
      </w:pPr>
    </w:p>
    <w:p w:rsidR="00506CD8" w:rsidRDefault="00B545A3" w:rsidP="0076499C">
      <w:pPr>
        <w:ind w:left="1134"/>
        <w:jc w:val="both"/>
      </w:pPr>
      <w:r>
        <w:t>Συντονιστές της εκδήλωσης θα είναι ο Διευθυντής Πρωτοβάθμιας Εκπαίδευσης Ηρακλείου, κος Μανόλης Μπελαδάκης και ο Πρόεδρος του Ιατρικού Συλλόγου Ηρακλείου, κος Χάρης Βαβουρανάκης και  ε</w:t>
      </w:r>
      <w:r w:rsidR="0041559C">
        <w:t xml:space="preserve">ισηγητές της εκδήλωσης θα είναι ο κος Παναγιώτης Μπεχράκης, Πνευμονολόγος-Εντατικολόγος και Πρόεδρος της εθνικής Επιτροπής για τον Έλεγχο του Καπνίσματος, και ο κος Δημήτριος Ξυδάκης, Νεφρολόγος, Επιμελητής Α’ Νεφρολογικής Κλινικής του Βενιζέλειου Νοσοκομείου Ηρακλείου. </w:t>
      </w:r>
      <w:r>
        <w:t xml:space="preserve"> </w:t>
      </w:r>
    </w:p>
    <w:p w:rsidR="00B545A3" w:rsidRDefault="00B545A3" w:rsidP="0076499C">
      <w:pPr>
        <w:ind w:left="1134"/>
        <w:jc w:val="both"/>
      </w:pPr>
    </w:p>
    <w:p w:rsidR="00B545A3" w:rsidRDefault="00B545A3" w:rsidP="0076499C">
      <w:pPr>
        <w:ind w:left="1134"/>
        <w:jc w:val="both"/>
      </w:pPr>
      <w:r>
        <w:lastRenderedPageBreak/>
        <w:t xml:space="preserve">Μετά τη λήξη της εκδήλωσης θα επακολουθήσει διάλογος όπου θα τεθούν ερωτήσεις από τους εκπαιδευτικούς προκειμένου να λυθούν οι απορίες που τυχόν υπάρχουν σχετικά με το θέμα της χρήσης της μάσκας ατομικής προστασίας. </w:t>
      </w:r>
    </w:p>
    <w:p w:rsidR="00B545A3" w:rsidRDefault="00B545A3" w:rsidP="0076499C">
      <w:pPr>
        <w:ind w:left="1134"/>
        <w:jc w:val="both"/>
      </w:pPr>
    </w:p>
    <w:p w:rsidR="00506CD8" w:rsidRPr="00B545A3" w:rsidRDefault="00B545A3" w:rsidP="0076499C">
      <w:pPr>
        <w:ind w:left="1134"/>
        <w:jc w:val="both"/>
      </w:pPr>
      <w:r>
        <w:t xml:space="preserve">Με αφορμή, λοιπόν, την πιο κρίσιμη φάση της πανδημίας </w:t>
      </w:r>
      <w:r>
        <w:rPr>
          <w:lang w:val="en-US"/>
        </w:rPr>
        <w:t>COVID</w:t>
      </w:r>
      <w:r w:rsidRPr="00B545A3">
        <w:t xml:space="preserve">-19, </w:t>
      </w:r>
      <w:r>
        <w:t xml:space="preserve">ο Ιατρικός Σύλλογος και η Διεύθυνση Πρωτοβάθμιας </w:t>
      </w:r>
      <w:r w:rsidR="0014390A">
        <w:t xml:space="preserve">Εκπαίδευσης Ηρακλείου ενώνουν τις δυνάμεις τους, έχοντας σκοπό την έγκυρη ενημέρωση δασκάλων, γονέων και μαθητών με στόχο τον περιορισμό της πανδημίας. </w:t>
      </w:r>
      <w:r>
        <w:t xml:space="preserve"> </w:t>
      </w:r>
    </w:p>
    <w:p w:rsidR="006C6D72" w:rsidRDefault="006C6D72" w:rsidP="0076499C">
      <w:pPr>
        <w:ind w:left="1134"/>
        <w:jc w:val="both"/>
      </w:pPr>
    </w:p>
    <w:p w:rsidR="00020B1F" w:rsidRDefault="00020B1F" w:rsidP="0076499C">
      <w:pPr>
        <w:ind w:left="1134"/>
        <w:jc w:val="both"/>
      </w:pPr>
    </w:p>
    <w:p w:rsidR="00CE6922" w:rsidRDefault="00CE6922" w:rsidP="0076499C">
      <w:pPr>
        <w:tabs>
          <w:tab w:val="left" w:pos="1985"/>
          <w:tab w:val="left" w:pos="6521"/>
        </w:tabs>
        <w:ind w:left="1134"/>
        <w:jc w:val="both"/>
      </w:pPr>
    </w:p>
    <w:sectPr w:rsidR="00CE6922" w:rsidSect="006C6D72">
      <w:pgSz w:w="11906" w:h="16838"/>
      <w:pgMar w:top="851" w:right="1800"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seFELayout/>
  </w:compat>
  <w:rsids>
    <w:rsidRoot w:val="009236C5"/>
    <w:rsid w:val="00020B1F"/>
    <w:rsid w:val="000869A3"/>
    <w:rsid w:val="00131201"/>
    <w:rsid w:val="0014390A"/>
    <w:rsid w:val="001479DD"/>
    <w:rsid w:val="001F158B"/>
    <w:rsid w:val="0020516A"/>
    <w:rsid w:val="00276AD6"/>
    <w:rsid w:val="00285637"/>
    <w:rsid w:val="003A23A0"/>
    <w:rsid w:val="003C3612"/>
    <w:rsid w:val="0041559C"/>
    <w:rsid w:val="00415602"/>
    <w:rsid w:val="0042552A"/>
    <w:rsid w:val="00465D26"/>
    <w:rsid w:val="004B5CC5"/>
    <w:rsid w:val="004B670A"/>
    <w:rsid w:val="00506CD8"/>
    <w:rsid w:val="005079FB"/>
    <w:rsid w:val="0051418D"/>
    <w:rsid w:val="00521496"/>
    <w:rsid w:val="00561D7C"/>
    <w:rsid w:val="005A4107"/>
    <w:rsid w:val="005E2191"/>
    <w:rsid w:val="006633A0"/>
    <w:rsid w:val="006C39AA"/>
    <w:rsid w:val="006C6D72"/>
    <w:rsid w:val="006C7F5C"/>
    <w:rsid w:val="006F18F5"/>
    <w:rsid w:val="006F4919"/>
    <w:rsid w:val="00702D63"/>
    <w:rsid w:val="00714958"/>
    <w:rsid w:val="0076499C"/>
    <w:rsid w:val="007928E7"/>
    <w:rsid w:val="00792CC2"/>
    <w:rsid w:val="00820B8E"/>
    <w:rsid w:val="00880984"/>
    <w:rsid w:val="008B1579"/>
    <w:rsid w:val="008C31F3"/>
    <w:rsid w:val="008D5275"/>
    <w:rsid w:val="009236C5"/>
    <w:rsid w:val="00972544"/>
    <w:rsid w:val="009D1A1D"/>
    <w:rsid w:val="009F7D1A"/>
    <w:rsid w:val="00A32691"/>
    <w:rsid w:val="00A420F1"/>
    <w:rsid w:val="00A82AA8"/>
    <w:rsid w:val="00AB3B8E"/>
    <w:rsid w:val="00AF61AD"/>
    <w:rsid w:val="00B04168"/>
    <w:rsid w:val="00B1749C"/>
    <w:rsid w:val="00B37A22"/>
    <w:rsid w:val="00B53FF6"/>
    <w:rsid w:val="00B545A3"/>
    <w:rsid w:val="00BC71EE"/>
    <w:rsid w:val="00C81149"/>
    <w:rsid w:val="00CA7056"/>
    <w:rsid w:val="00CE6922"/>
    <w:rsid w:val="00D045FE"/>
    <w:rsid w:val="00D11441"/>
    <w:rsid w:val="00DC4B61"/>
    <w:rsid w:val="00E400B8"/>
    <w:rsid w:val="00E650C7"/>
    <w:rsid w:val="00E73B72"/>
    <w:rsid w:val="00EB43ED"/>
    <w:rsid w:val="00EC328F"/>
    <w:rsid w:val="00EC46AA"/>
    <w:rsid w:val="00F526CC"/>
    <w:rsid w:val="00F728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AD6"/>
  </w:style>
  <w:style w:type="paragraph" w:styleId="5">
    <w:name w:val="heading 5"/>
    <w:basedOn w:val="a"/>
    <w:next w:val="a"/>
    <w:link w:val="5Char"/>
    <w:semiHidden/>
    <w:unhideWhenUsed/>
    <w:qFormat/>
    <w:rsid w:val="00972544"/>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972544"/>
    <w:rPr>
      <w:rFonts w:ascii="Arial" w:eastAsia="Times New Roman" w:hAnsi="Arial" w:cs="Times New Roman"/>
      <w:b/>
      <w:bCs/>
      <w:i/>
      <w:iCs/>
      <w:sz w:val="26"/>
      <w:szCs w:val="26"/>
    </w:rPr>
  </w:style>
  <w:style w:type="paragraph" w:styleId="a3">
    <w:name w:val="Balloon Text"/>
    <w:basedOn w:val="a"/>
    <w:link w:val="Char"/>
    <w:uiPriority w:val="99"/>
    <w:semiHidden/>
    <w:unhideWhenUsed/>
    <w:rsid w:val="00972544"/>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72544"/>
    <w:rPr>
      <w:rFonts w:ascii="Tahoma" w:hAnsi="Tahoma" w:cs="Tahoma"/>
      <w:sz w:val="16"/>
      <w:szCs w:val="16"/>
    </w:rPr>
  </w:style>
  <w:style w:type="character" w:styleId="-">
    <w:name w:val="Hyperlink"/>
    <w:semiHidden/>
    <w:unhideWhenUsed/>
    <w:rsid w:val="006633A0"/>
    <w:rPr>
      <w:color w:val="0000FF"/>
      <w:u w:val="single"/>
    </w:rPr>
  </w:style>
</w:styles>
</file>

<file path=word/webSettings.xml><?xml version="1.0" encoding="utf-8"?>
<w:webSettings xmlns:r="http://schemas.openxmlformats.org/officeDocument/2006/relationships" xmlns:w="http://schemas.openxmlformats.org/wordprocessingml/2006/main">
  <w:divs>
    <w:div w:id="35669747">
      <w:bodyDiv w:val="1"/>
      <w:marLeft w:val="0"/>
      <w:marRight w:val="0"/>
      <w:marTop w:val="0"/>
      <w:marBottom w:val="0"/>
      <w:divBdr>
        <w:top w:val="none" w:sz="0" w:space="0" w:color="auto"/>
        <w:left w:val="none" w:sz="0" w:space="0" w:color="auto"/>
        <w:bottom w:val="none" w:sz="0" w:space="0" w:color="auto"/>
        <w:right w:val="none" w:sz="0" w:space="0" w:color="auto"/>
      </w:divBdr>
    </w:div>
    <w:div w:id="225917010">
      <w:bodyDiv w:val="1"/>
      <w:marLeft w:val="0"/>
      <w:marRight w:val="0"/>
      <w:marTop w:val="0"/>
      <w:marBottom w:val="0"/>
      <w:divBdr>
        <w:top w:val="none" w:sz="0" w:space="0" w:color="auto"/>
        <w:left w:val="none" w:sz="0" w:space="0" w:color="auto"/>
        <w:bottom w:val="none" w:sz="0" w:space="0" w:color="auto"/>
        <w:right w:val="none" w:sz="0" w:space="0" w:color="auto"/>
      </w:divBdr>
    </w:div>
    <w:div w:id="359479811">
      <w:bodyDiv w:val="1"/>
      <w:marLeft w:val="0"/>
      <w:marRight w:val="0"/>
      <w:marTop w:val="0"/>
      <w:marBottom w:val="0"/>
      <w:divBdr>
        <w:top w:val="none" w:sz="0" w:space="0" w:color="auto"/>
        <w:left w:val="none" w:sz="0" w:space="0" w:color="auto"/>
        <w:bottom w:val="none" w:sz="0" w:space="0" w:color="auto"/>
        <w:right w:val="none" w:sz="0" w:space="0" w:color="auto"/>
      </w:divBdr>
    </w:div>
    <w:div w:id="407776461">
      <w:bodyDiv w:val="1"/>
      <w:marLeft w:val="0"/>
      <w:marRight w:val="0"/>
      <w:marTop w:val="0"/>
      <w:marBottom w:val="0"/>
      <w:divBdr>
        <w:top w:val="none" w:sz="0" w:space="0" w:color="auto"/>
        <w:left w:val="none" w:sz="0" w:space="0" w:color="auto"/>
        <w:bottom w:val="none" w:sz="0" w:space="0" w:color="auto"/>
        <w:right w:val="none" w:sz="0" w:space="0" w:color="auto"/>
      </w:divBdr>
    </w:div>
    <w:div w:id="619460080">
      <w:bodyDiv w:val="1"/>
      <w:marLeft w:val="0"/>
      <w:marRight w:val="0"/>
      <w:marTop w:val="0"/>
      <w:marBottom w:val="0"/>
      <w:divBdr>
        <w:top w:val="none" w:sz="0" w:space="0" w:color="auto"/>
        <w:left w:val="none" w:sz="0" w:space="0" w:color="auto"/>
        <w:bottom w:val="none" w:sz="0" w:space="0" w:color="auto"/>
        <w:right w:val="none" w:sz="0" w:space="0" w:color="auto"/>
      </w:divBdr>
    </w:div>
    <w:div w:id="752318402">
      <w:bodyDiv w:val="1"/>
      <w:marLeft w:val="0"/>
      <w:marRight w:val="0"/>
      <w:marTop w:val="0"/>
      <w:marBottom w:val="0"/>
      <w:divBdr>
        <w:top w:val="none" w:sz="0" w:space="0" w:color="auto"/>
        <w:left w:val="none" w:sz="0" w:space="0" w:color="auto"/>
        <w:bottom w:val="none" w:sz="0" w:space="0" w:color="auto"/>
        <w:right w:val="none" w:sz="0" w:space="0" w:color="auto"/>
      </w:divBdr>
    </w:div>
    <w:div w:id="788472914">
      <w:bodyDiv w:val="1"/>
      <w:marLeft w:val="0"/>
      <w:marRight w:val="0"/>
      <w:marTop w:val="0"/>
      <w:marBottom w:val="0"/>
      <w:divBdr>
        <w:top w:val="none" w:sz="0" w:space="0" w:color="auto"/>
        <w:left w:val="none" w:sz="0" w:space="0" w:color="auto"/>
        <w:bottom w:val="none" w:sz="0" w:space="0" w:color="auto"/>
        <w:right w:val="none" w:sz="0" w:space="0" w:color="auto"/>
      </w:divBdr>
    </w:div>
    <w:div w:id="843328065">
      <w:bodyDiv w:val="1"/>
      <w:marLeft w:val="0"/>
      <w:marRight w:val="0"/>
      <w:marTop w:val="0"/>
      <w:marBottom w:val="0"/>
      <w:divBdr>
        <w:top w:val="none" w:sz="0" w:space="0" w:color="auto"/>
        <w:left w:val="none" w:sz="0" w:space="0" w:color="auto"/>
        <w:bottom w:val="none" w:sz="0" w:space="0" w:color="auto"/>
        <w:right w:val="none" w:sz="0" w:space="0" w:color="auto"/>
      </w:divBdr>
    </w:div>
    <w:div w:id="869759289">
      <w:bodyDiv w:val="1"/>
      <w:marLeft w:val="0"/>
      <w:marRight w:val="0"/>
      <w:marTop w:val="0"/>
      <w:marBottom w:val="0"/>
      <w:divBdr>
        <w:top w:val="none" w:sz="0" w:space="0" w:color="auto"/>
        <w:left w:val="none" w:sz="0" w:space="0" w:color="auto"/>
        <w:bottom w:val="none" w:sz="0" w:space="0" w:color="auto"/>
        <w:right w:val="none" w:sz="0" w:space="0" w:color="auto"/>
      </w:divBdr>
    </w:div>
    <w:div w:id="916088960">
      <w:bodyDiv w:val="1"/>
      <w:marLeft w:val="0"/>
      <w:marRight w:val="0"/>
      <w:marTop w:val="0"/>
      <w:marBottom w:val="0"/>
      <w:divBdr>
        <w:top w:val="none" w:sz="0" w:space="0" w:color="auto"/>
        <w:left w:val="none" w:sz="0" w:space="0" w:color="auto"/>
        <w:bottom w:val="none" w:sz="0" w:space="0" w:color="auto"/>
        <w:right w:val="none" w:sz="0" w:space="0" w:color="auto"/>
      </w:divBdr>
    </w:div>
    <w:div w:id="937256119">
      <w:bodyDiv w:val="1"/>
      <w:marLeft w:val="0"/>
      <w:marRight w:val="0"/>
      <w:marTop w:val="0"/>
      <w:marBottom w:val="0"/>
      <w:divBdr>
        <w:top w:val="none" w:sz="0" w:space="0" w:color="auto"/>
        <w:left w:val="none" w:sz="0" w:space="0" w:color="auto"/>
        <w:bottom w:val="none" w:sz="0" w:space="0" w:color="auto"/>
        <w:right w:val="none" w:sz="0" w:space="0" w:color="auto"/>
      </w:divBdr>
    </w:div>
    <w:div w:id="950434696">
      <w:bodyDiv w:val="1"/>
      <w:marLeft w:val="0"/>
      <w:marRight w:val="0"/>
      <w:marTop w:val="0"/>
      <w:marBottom w:val="0"/>
      <w:divBdr>
        <w:top w:val="none" w:sz="0" w:space="0" w:color="auto"/>
        <w:left w:val="none" w:sz="0" w:space="0" w:color="auto"/>
        <w:bottom w:val="none" w:sz="0" w:space="0" w:color="auto"/>
        <w:right w:val="none" w:sz="0" w:space="0" w:color="auto"/>
      </w:divBdr>
    </w:div>
    <w:div w:id="1185173149">
      <w:bodyDiv w:val="1"/>
      <w:marLeft w:val="0"/>
      <w:marRight w:val="0"/>
      <w:marTop w:val="0"/>
      <w:marBottom w:val="0"/>
      <w:divBdr>
        <w:top w:val="none" w:sz="0" w:space="0" w:color="auto"/>
        <w:left w:val="none" w:sz="0" w:space="0" w:color="auto"/>
        <w:bottom w:val="none" w:sz="0" w:space="0" w:color="auto"/>
        <w:right w:val="none" w:sz="0" w:space="0" w:color="auto"/>
      </w:divBdr>
    </w:div>
    <w:div w:id="1190604004">
      <w:bodyDiv w:val="1"/>
      <w:marLeft w:val="0"/>
      <w:marRight w:val="0"/>
      <w:marTop w:val="0"/>
      <w:marBottom w:val="0"/>
      <w:divBdr>
        <w:top w:val="none" w:sz="0" w:space="0" w:color="auto"/>
        <w:left w:val="none" w:sz="0" w:space="0" w:color="auto"/>
        <w:bottom w:val="none" w:sz="0" w:space="0" w:color="auto"/>
        <w:right w:val="none" w:sz="0" w:space="0" w:color="auto"/>
      </w:divBdr>
    </w:div>
    <w:div w:id="1224100241">
      <w:bodyDiv w:val="1"/>
      <w:marLeft w:val="0"/>
      <w:marRight w:val="0"/>
      <w:marTop w:val="0"/>
      <w:marBottom w:val="0"/>
      <w:divBdr>
        <w:top w:val="none" w:sz="0" w:space="0" w:color="auto"/>
        <w:left w:val="none" w:sz="0" w:space="0" w:color="auto"/>
        <w:bottom w:val="none" w:sz="0" w:space="0" w:color="auto"/>
        <w:right w:val="none" w:sz="0" w:space="0" w:color="auto"/>
      </w:divBdr>
    </w:div>
    <w:div w:id="1335377239">
      <w:bodyDiv w:val="1"/>
      <w:marLeft w:val="0"/>
      <w:marRight w:val="0"/>
      <w:marTop w:val="0"/>
      <w:marBottom w:val="0"/>
      <w:divBdr>
        <w:top w:val="none" w:sz="0" w:space="0" w:color="auto"/>
        <w:left w:val="none" w:sz="0" w:space="0" w:color="auto"/>
        <w:bottom w:val="none" w:sz="0" w:space="0" w:color="auto"/>
        <w:right w:val="none" w:sz="0" w:space="0" w:color="auto"/>
      </w:divBdr>
    </w:div>
    <w:div w:id="1358312907">
      <w:bodyDiv w:val="1"/>
      <w:marLeft w:val="0"/>
      <w:marRight w:val="0"/>
      <w:marTop w:val="0"/>
      <w:marBottom w:val="0"/>
      <w:divBdr>
        <w:top w:val="none" w:sz="0" w:space="0" w:color="auto"/>
        <w:left w:val="none" w:sz="0" w:space="0" w:color="auto"/>
        <w:bottom w:val="none" w:sz="0" w:space="0" w:color="auto"/>
        <w:right w:val="none" w:sz="0" w:space="0" w:color="auto"/>
      </w:divBdr>
    </w:div>
    <w:div w:id="1382363004">
      <w:bodyDiv w:val="1"/>
      <w:marLeft w:val="0"/>
      <w:marRight w:val="0"/>
      <w:marTop w:val="0"/>
      <w:marBottom w:val="0"/>
      <w:divBdr>
        <w:top w:val="none" w:sz="0" w:space="0" w:color="auto"/>
        <w:left w:val="none" w:sz="0" w:space="0" w:color="auto"/>
        <w:bottom w:val="none" w:sz="0" w:space="0" w:color="auto"/>
        <w:right w:val="none" w:sz="0" w:space="0" w:color="auto"/>
      </w:divBdr>
    </w:div>
    <w:div w:id="1487865665">
      <w:bodyDiv w:val="1"/>
      <w:marLeft w:val="0"/>
      <w:marRight w:val="0"/>
      <w:marTop w:val="0"/>
      <w:marBottom w:val="0"/>
      <w:divBdr>
        <w:top w:val="none" w:sz="0" w:space="0" w:color="auto"/>
        <w:left w:val="none" w:sz="0" w:space="0" w:color="auto"/>
        <w:bottom w:val="none" w:sz="0" w:space="0" w:color="auto"/>
        <w:right w:val="none" w:sz="0" w:space="0" w:color="auto"/>
      </w:divBdr>
    </w:div>
    <w:div w:id="1673222625">
      <w:bodyDiv w:val="1"/>
      <w:marLeft w:val="0"/>
      <w:marRight w:val="0"/>
      <w:marTop w:val="0"/>
      <w:marBottom w:val="0"/>
      <w:divBdr>
        <w:top w:val="none" w:sz="0" w:space="0" w:color="auto"/>
        <w:left w:val="none" w:sz="0" w:space="0" w:color="auto"/>
        <w:bottom w:val="none" w:sz="0" w:space="0" w:color="auto"/>
        <w:right w:val="none" w:sz="0" w:space="0" w:color="auto"/>
      </w:divBdr>
    </w:div>
    <w:div w:id="1969972206">
      <w:bodyDiv w:val="1"/>
      <w:marLeft w:val="0"/>
      <w:marRight w:val="0"/>
      <w:marTop w:val="0"/>
      <w:marBottom w:val="0"/>
      <w:divBdr>
        <w:top w:val="none" w:sz="0" w:space="0" w:color="auto"/>
        <w:left w:val="none" w:sz="0" w:space="0" w:color="auto"/>
        <w:bottom w:val="none" w:sz="0" w:space="0" w:color="auto"/>
        <w:right w:val="none" w:sz="0" w:space="0" w:color="auto"/>
      </w:divBdr>
    </w:div>
    <w:div w:id="2008903644">
      <w:bodyDiv w:val="1"/>
      <w:marLeft w:val="0"/>
      <w:marRight w:val="0"/>
      <w:marTop w:val="0"/>
      <w:marBottom w:val="0"/>
      <w:divBdr>
        <w:top w:val="none" w:sz="0" w:space="0" w:color="auto"/>
        <w:left w:val="none" w:sz="0" w:space="0" w:color="auto"/>
        <w:bottom w:val="none" w:sz="0" w:space="0" w:color="auto"/>
        <w:right w:val="none" w:sz="0" w:space="0" w:color="auto"/>
      </w:divBdr>
    </w:div>
    <w:div w:id="20607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E8E6-6C7C-4898-845D-1627556C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cp:lastPrinted>2020-09-09T15:18:00Z</cp:lastPrinted>
  <dcterms:created xsi:type="dcterms:W3CDTF">2020-11-02T11:23:00Z</dcterms:created>
  <dcterms:modified xsi:type="dcterms:W3CDTF">2020-11-02T11:35:00Z</dcterms:modified>
</cp:coreProperties>
</file>