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AFC" w:rsidRDefault="00E15CCE" w:rsidP="000C7AFC">
      <w:pPr>
        <w:pStyle w:val="5"/>
        <w:tabs>
          <w:tab w:val="center" w:pos="1980"/>
          <w:tab w:val="center" w:pos="6840"/>
        </w:tabs>
        <w:spacing w:before="0" w:after="0"/>
        <w:ind w:left="1418" w:hanging="1418"/>
        <w:rPr>
          <w:rFonts w:ascii="Calibri" w:hAnsi="Calibri" w:cs="Arial"/>
          <w:i w:val="0"/>
          <w:sz w:val="24"/>
          <w:szCs w:val="24"/>
          <w:lang w:val="en-US"/>
        </w:rPr>
      </w:pPr>
      <w:r>
        <w:rPr>
          <w:rFonts w:ascii="Calibri" w:hAnsi="Calibri" w:cs="Arial"/>
          <w:i w:val="0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64.9pt;margin-top:-40.9pt;width:221.55pt;height:131.8pt;z-index:251658240;mso-width-relative:margin;mso-height-relative:margin" stroked="f">
            <v:textbox>
              <w:txbxContent>
                <w:p w:rsidR="000C7AFC" w:rsidRDefault="000C7AFC" w:rsidP="000C7AFC">
                  <w:pPr>
                    <w:pStyle w:val="5"/>
                    <w:tabs>
                      <w:tab w:val="center" w:pos="1980"/>
                      <w:tab w:val="center" w:pos="6840"/>
                    </w:tabs>
                    <w:spacing w:before="0" w:after="0"/>
                    <w:ind w:left="1418" w:hanging="1418"/>
                    <w:jc w:val="center"/>
                    <w:rPr>
                      <w:rFonts w:ascii="Calibri" w:hAnsi="Calibri" w:cs="Arial"/>
                      <w:i w:val="0"/>
                      <w:sz w:val="24"/>
                      <w:szCs w:val="24"/>
                    </w:rPr>
                  </w:pPr>
                  <w:r>
                    <w:rPr>
                      <w:rFonts w:cs="Arial"/>
                      <w:b w:val="0"/>
                      <w:bCs w:val="0"/>
                      <w:iCs w:val="0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514985" cy="476250"/>
                        <wp:effectExtent l="19050" t="0" r="0" b="0"/>
                        <wp:docPr id="1" name="Εικόνα 1" descr="Εθνόσημο-θηραιος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Εικόνα 1" descr="Εθνόσημο-θηραιος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14985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C7AFC" w:rsidRDefault="000C7AFC" w:rsidP="000C7AFC">
                  <w:pPr>
                    <w:pStyle w:val="5"/>
                    <w:tabs>
                      <w:tab w:val="center" w:pos="1980"/>
                      <w:tab w:val="center" w:pos="6840"/>
                    </w:tabs>
                    <w:spacing w:before="0" w:after="0"/>
                    <w:ind w:left="1418" w:hanging="1418"/>
                    <w:jc w:val="center"/>
                    <w:rPr>
                      <w:rFonts w:ascii="Calibri" w:hAnsi="Calibri" w:cs="Arial"/>
                      <w:bCs w:val="0"/>
                      <w:i w:val="0"/>
                      <w:sz w:val="24"/>
                      <w:szCs w:val="24"/>
                    </w:rPr>
                  </w:pPr>
                  <w:r>
                    <w:rPr>
                      <w:rFonts w:ascii="Calibri" w:hAnsi="Calibri" w:cs="Arial"/>
                      <w:i w:val="0"/>
                      <w:sz w:val="24"/>
                      <w:szCs w:val="24"/>
                    </w:rPr>
                    <w:t>ΕΛΛΗΝΙΚΗ ΔΗΜΟΚΡΑΤΙΑ</w:t>
                  </w:r>
                </w:p>
                <w:p w:rsidR="000C7AFC" w:rsidRPr="004143B5" w:rsidRDefault="000C7AFC" w:rsidP="000C7AFC">
                  <w:pPr>
                    <w:tabs>
                      <w:tab w:val="center" w:pos="1980"/>
                      <w:tab w:val="center" w:pos="6840"/>
                    </w:tabs>
                    <w:ind w:left="1418" w:hanging="1418"/>
                    <w:jc w:val="center"/>
                    <w:rPr>
                      <w:rFonts w:cs="Arial"/>
                      <w:b/>
                      <w:bCs/>
                    </w:rPr>
                  </w:pPr>
                  <w:r>
                    <w:rPr>
                      <w:rFonts w:cs="Arial"/>
                      <w:b/>
                    </w:rPr>
                    <w:t>ΥΠΟΥΡΓΕΙΟ ΠΑΙΔΕΙΑΣ &amp; ΘΡΗΣΚΕΥΜΑΤΩΝ</w:t>
                  </w:r>
                </w:p>
                <w:p w:rsidR="000C7AFC" w:rsidRDefault="000C7AFC" w:rsidP="000C7AFC">
                  <w:pPr>
                    <w:tabs>
                      <w:tab w:val="center" w:pos="1980"/>
                      <w:tab w:val="center" w:pos="6840"/>
                    </w:tabs>
                    <w:ind w:left="1418" w:hanging="1418"/>
                    <w:jc w:val="center"/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>ΠΕΡΙΦΕΡΕΙΑΚΗ Δ/ΝΣΗ Α/ΘΜΙΑΣ &amp; Β/ΘΜΙΑΣ</w:t>
                  </w:r>
                </w:p>
                <w:p w:rsidR="000C7AFC" w:rsidRDefault="000C7AFC" w:rsidP="000C7AFC">
                  <w:pPr>
                    <w:tabs>
                      <w:tab w:val="center" w:pos="1980"/>
                      <w:tab w:val="center" w:pos="6840"/>
                    </w:tabs>
                    <w:ind w:left="1418" w:hanging="1418"/>
                    <w:jc w:val="center"/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>ΕΚΠ/ΣΗΣ ΚΡΗΤΗΣ</w:t>
                  </w:r>
                </w:p>
                <w:p w:rsidR="000C7AFC" w:rsidRDefault="000C7AFC" w:rsidP="000C7AFC">
                  <w:pPr>
                    <w:tabs>
                      <w:tab w:val="center" w:pos="1980"/>
                      <w:tab w:val="center" w:pos="6840"/>
                    </w:tabs>
                    <w:ind w:left="1418" w:hanging="1418"/>
                    <w:jc w:val="center"/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>Δ/ΝΣΗ Π/ΘΜΙΑΣ ΕΚΠ/ΣΗΣ ΗΡΑΚΛΕΙΟΥ</w:t>
                  </w:r>
                </w:p>
                <w:p w:rsidR="000C7AFC" w:rsidRDefault="000C7AFC" w:rsidP="000C7AFC">
                  <w:pPr>
                    <w:jc w:val="center"/>
                  </w:pPr>
                </w:p>
              </w:txbxContent>
            </v:textbox>
          </v:shape>
        </w:pict>
      </w:r>
    </w:p>
    <w:p w:rsidR="000C7AFC" w:rsidRDefault="000C7AFC" w:rsidP="000C7AFC">
      <w:pPr>
        <w:pStyle w:val="5"/>
        <w:tabs>
          <w:tab w:val="center" w:pos="1980"/>
          <w:tab w:val="center" w:pos="6840"/>
        </w:tabs>
        <w:spacing w:before="0" w:after="0"/>
        <w:ind w:left="1418" w:hanging="1418"/>
        <w:rPr>
          <w:rFonts w:ascii="Calibri" w:hAnsi="Calibri" w:cs="Arial"/>
          <w:i w:val="0"/>
          <w:sz w:val="24"/>
          <w:szCs w:val="24"/>
          <w:lang w:val="en-US"/>
        </w:rPr>
      </w:pPr>
    </w:p>
    <w:p w:rsidR="000C7AFC" w:rsidRDefault="000C7AFC" w:rsidP="000C7AFC">
      <w:pPr>
        <w:pStyle w:val="5"/>
        <w:tabs>
          <w:tab w:val="center" w:pos="1980"/>
          <w:tab w:val="center" w:pos="6840"/>
        </w:tabs>
        <w:spacing w:before="0" w:after="0"/>
        <w:ind w:left="1418" w:hanging="1418"/>
        <w:rPr>
          <w:rFonts w:ascii="Calibri" w:hAnsi="Calibri" w:cs="Arial"/>
          <w:i w:val="0"/>
          <w:sz w:val="24"/>
          <w:szCs w:val="24"/>
          <w:lang w:val="en-US"/>
        </w:rPr>
      </w:pPr>
    </w:p>
    <w:p w:rsidR="000C7AFC" w:rsidRDefault="000C7AFC" w:rsidP="000C7AFC">
      <w:pPr>
        <w:pStyle w:val="5"/>
        <w:tabs>
          <w:tab w:val="center" w:pos="1980"/>
          <w:tab w:val="center" w:pos="6840"/>
        </w:tabs>
        <w:spacing w:before="0" w:after="0"/>
        <w:ind w:left="1418" w:hanging="1418"/>
        <w:rPr>
          <w:rFonts w:ascii="Calibri" w:hAnsi="Calibri" w:cs="Arial"/>
          <w:i w:val="0"/>
          <w:sz w:val="24"/>
          <w:szCs w:val="24"/>
          <w:lang w:val="en-US"/>
        </w:rPr>
      </w:pPr>
    </w:p>
    <w:p w:rsidR="000C7AFC" w:rsidRDefault="000C7AFC" w:rsidP="000C7AFC">
      <w:pPr>
        <w:pStyle w:val="5"/>
        <w:tabs>
          <w:tab w:val="center" w:pos="1980"/>
          <w:tab w:val="center" w:pos="6840"/>
        </w:tabs>
        <w:spacing w:before="0" w:after="0"/>
        <w:ind w:left="1418" w:hanging="1418"/>
        <w:rPr>
          <w:rFonts w:ascii="Calibri" w:hAnsi="Calibri" w:cs="Arial"/>
          <w:i w:val="0"/>
          <w:sz w:val="24"/>
          <w:szCs w:val="24"/>
          <w:lang w:val="en-US"/>
        </w:rPr>
      </w:pPr>
    </w:p>
    <w:p w:rsidR="006633A0" w:rsidRPr="0041609C" w:rsidRDefault="00972544" w:rsidP="000C7AFC">
      <w:pPr>
        <w:pStyle w:val="5"/>
        <w:tabs>
          <w:tab w:val="center" w:pos="1980"/>
          <w:tab w:val="center" w:pos="6840"/>
        </w:tabs>
        <w:spacing w:before="0" w:after="0"/>
        <w:ind w:left="1418" w:hanging="1418"/>
        <w:rPr>
          <w:rFonts w:ascii="Calibri" w:hAnsi="Calibri" w:cs="Arial"/>
          <w:snapToGrid w:val="0"/>
        </w:rPr>
      </w:pPr>
      <w:r>
        <w:rPr>
          <w:rFonts w:ascii="Calibri" w:hAnsi="Calibri" w:cs="Arial"/>
          <w:i w:val="0"/>
          <w:sz w:val="24"/>
          <w:szCs w:val="24"/>
        </w:rPr>
        <w:t xml:space="preserve">                </w:t>
      </w:r>
      <w:r>
        <w:rPr>
          <w:rFonts w:ascii="Calibri" w:hAnsi="Calibri" w:cs="Arial"/>
          <w:i w:val="0"/>
          <w:sz w:val="24"/>
          <w:szCs w:val="24"/>
        </w:rPr>
        <w:tab/>
        <w:t xml:space="preserve">   </w:t>
      </w:r>
    </w:p>
    <w:p w:rsidR="00972544" w:rsidRPr="0041609C" w:rsidRDefault="00972544" w:rsidP="00A420F1">
      <w:pPr>
        <w:jc w:val="both"/>
      </w:pPr>
    </w:p>
    <w:p w:rsidR="0041609C" w:rsidRPr="0041609C" w:rsidRDefault="0041609C" w:rsidP="0041609C">
      <w:pPr>
        <w:ind w:left="1134"/>
        <w:jc w:val="center"/>
        <w:rPr>
          <w:u w:val="single"/>
        </w:rPr>
      </w:pPr>
      <w:r w:rsidRPr="0041609C">
        <w:rPr>
          <w:u w:val="single"/>
        </w:rPr>
        <w:t>ΔΕΛΤΙΟ ΤΥΠΟΥ</w:t>
      </w:r>
    </w:p>
    <w:p w:rsidR="0041609C" w:rsidRPr="0041609C" w:rsidRDefault="0041609C" w:rsidP="0041609C">
      <w:pPr>
        <w:ind w:left="1134"/>
        <w:jc w:val="both"/>
      </w:pPr>
    </w:p>
    <w:p w:rsidR="0041609C" w:rsidRPr="001D715B" w:rsidRDefault="0041609C" w:rsidP="0041609C">
      <w:pPr>
        <w:ind w:left="1134"/>
        <w:jc w:val="both"/>
        <w:rPr>
          <w:b/>
        </w:rPr>
      </w:pPr>
      <w:r w:rsidRPr="0041609C">
        <w:rPr>
          <w:b/>
        </w:rPr>
        <w:t xml:space="preserve">Θέμα: </w:t>
      </w:r>
      <w:r w:rsidR="001D715B" w:rsidRPr="001D715B">
        <w:rPr>
          <w:b/>
        </w:rPr>
        <w:t xml:space="preserve">Συνάντηση του Διευθυντή Πρωτοβάθμιας Εκπαίδευσης Ηρακλείου με το Δήμαρχο </w:t>
      </w:r>
      <w:proofErr w:type="spellStart"/>
      <w:r w:rsidR="001D715B">
        <w:rPr>
          <w:b/>
        </w:rPr>
        <w:t>Μαλεβιζίου</w:t>
      </w:r>
      <w:proofErr w:type="spellEnd"/>
      <w:r w:rsidRPr="0041609C">
        <w:rPr>
          <w:b/>
        </w:rPr>
        <w:t>.</w:t>
      </w:r>
    </w:p>
    <w:p w:rsidR="000C7AFC" w:rsidRPr="0041609C" w:rsidRDefault="000C7AFC" w:rsidP="00B37A22">
      <w:pPr>
        <w:ind w:left="1134"/>
        <w:jc w:val="both"/>
      </w:pPr>
    </w:p>
    <w:p w:rsidR="001D715B" w:rsidRDefault="006F524D" w:rsidP="001D715B">
      <w:pPr>
        <w:ind w:left="1134"/>
        <w:jc w:val="both"/>
        <w:rPr>
          <w:bCs/>
          <w:lang w:val="en-US"/>
        </w:rPr>
      </w:pPr>
      <w:r w:rsidRPr="001D715B">
        <w:rPr>
          <w:bCs/>
        </w:rPr>
        <w:t>Συζήτηση</w:t>
      </w:r>
      <w:r w:rsidR="001D715B" w:rsidRPr="001D715B">
        <w:rPr>
          <w:bCs/>
        </w:rPr>
        <w:t xml:space="preserve"> εφ’ </w:t>
      </w:r>
      <w:r w:rsidRPr="001D715B">
        <w:rPr>
          <w:bCs/>
        </w:rPr>
        <w:t>όλης</w:t>
      </w:r>
      <w:r w:rsidR="001D715B" w:rsidRPr="001D715B">
        <w:rPr>
          <w:bCs/>
        </w:rPr>
        <w:t xml:space="preserve"> της </w:t>
      </w:r>
      <w:r w:rsidRPr="001D715B">
        <w:rPr>
          <w:bCs/>
        </w:rPr>
        <w:t>ύλης</w:t>
      </w:r>
      <w:r w:rsidR="001D715B" w:rsidRPr="001D715B">
        <w:rPr>
          <w:bCs/>
        </w:rPr>
        <w:t xml:space="preserve"> για </w:t>
      </w:r>
      <w:r>
        <w:rPr>
          <w:bCs/>
        </w:rPr>
        <w:t>τον</w:t>
      </w:r>
      <w:r w:rsidR="001D715B" w:rsidRPr="001D715B">
        <w:rPr>
          <w:bCs/>
        </w:rPr>
        <w:t xml:space="preserve"> εμπλουτ</w:t>
      </w:r>
      <w:r>
        <w:rPr>
          <w:bCs/>
        </w:rPr>
        <w:t>ισμό</w:t>
      </w:r>
      <w:r w:rsidR="001D715B" w:rsidRPr="001D715B">
        <w:rPr>
          <w:bCs/>
        </w:rPr>
        <w:t xml:space="preserve"> το</w:t>
      </w:r>
      <w:r>
        <w:rPr>
          <w:bCs/>
        </w:rPr>
        <w:t>υ</w:t>
      </w:r>
      <w:r w:rsidR="001D715B" w:rsidRPr="001D715B">
        <w:rPr>
          <w:bCs/>
        </w:rPr>
        <w:t xml:space="preserve"> </w:t>
      </w:r>
      <w:r w:rsidRPr="001D715B">
        <w:rPr>
          <w:bCs/>
        </w:rPr>
        <w:t>χάρτη</w:t>
      </w:r>
      <w:r w:rsidR="001D715B" w:rsidRPr="001D715B">
        <w:rPr>
          <w:bCs/>
        </w:rPr>
        <w:t xml:space="preserve"> του </w:t>
      </w:r>
      <w:r w:rsidRPr="001D715B">
        <w:rPr>
          <w:bCs/>
        </w:rPr>
        <w:t>εκπαιδευτικού</w:t>
      </w:r>
      <w:r w:rsidR="001D715B" w:rsidRPr="001D715B">
        <w:rPr>
          <w:bCs/>
        </w:rPr>
        <w:t xml:space="preserve"> </w:t>
      </w:r>
      <w:r w:rsidRPr="001D715B">
        <w:rPr>
          <w:bCs/>
        </w:rPr>
        <w:t>συστήματος</w:t>
      </w:r>
      <w:r w:rsidR="001D715B" w:rsidRPr="001D715B">
        <w:rPr>
          <w:bCs/>
        </w:rPr>
        <w:t xml:space="preserve"> στο </w:t>
      </w:r>
      <w:proofErr w:type="spellStart"/>
      <w:r w:rsidR="001D715B" w:rsidRPr="001D715B">
        <w:rPr>
          <w:bCs/>
        </w:rPr>
        <w:t>Μαλεβίζι</w:t>
      </w:r>
      <w:proofErr w:type="spellEnd"/>
      <w:r w:rsidR="001D715B" w:rsidRPr="001D715B">
        <w:rPr>
          <w:bCs/>
        </w:rPr>
        <w:t xml:space="preserve">. Με το </w:t>
      </w:r>
      <w:r w:rsidRPr="001D715B">
        <w:rPr>
          <w:bCs/>
        </w:rPr>
        <w:t>Διευθυντή</w:t>
      </w:r>
      <w:r w:rsidR="001D715B" w:rsidRPr="001D715B">
        <w:rPr>
          <w:bCs/>
        </w:rPr>
        <w:t xml:space="preserve"> </w:t>
      </w:r>
      <w:r w:rsidRPr="001D715B">
        <w:rPr>
          <w:bCs/>
        </w:rPr>
        <w:t>Πρωτοβάθμιας</w:t>
      </w:r>
      <w:r w:rsidR="001D715B" w:rsidRPr="001D715B">
        <w:rPr>
          <w:bCs/>
        </w:rPr>
        <w:t xml:space="preserve"> </w:t>
      </w:r>
      <w:r w:rsidRPr="001D715B">
        <w:rPr>
          <w:bCs/>
        </w:rPr>
        <w:t>Εκπαίδευσης</w:t>
      </w:r>
      <w:r w:rsidR="001D715B" w:rsidRPr="001D715B">
        <w:rPr>
          <w:bCs/>
        </w:rPr>
        <w:t xml:space="preserve"> Ν. </w:t>
      </w:r>
      <w:r w:rsidRPr="001D715B">
        <w:rPr>
          <w:bCs/>
        </w:rPr>
        <w:t>Ηρακλείου</w:t>
      </w:r>
      <w:r w:rsidR="001D715B" w:rsidRPr="001D715B">
        <w:rPr>
          <w:bCs/>
        </w:rPr>
        <w:t xml:space="preserve"> </w:t>
      </w:r>
      <w:proofErr w:type="spellStart"/>
      <w:r w:rsidR="001D715B" w:rsidRPr="001D715B">
        <w:rPr>
          <w:bCs/>
        </w:rPr>
        <w:t>Μανώλη</w:t>
      </w:r>
      <w:proofErr w:type="spellEnd"/>
      <w:r w:rsidR="001D715B" w:rsidRPr="001D715B">
        <w:rPr>
          <w:bCs/>
        </w:rPr>
        <w:t xml:space="preserve"> </w:t>
      </w:r>
      <w:proofErr w:type="spellStart"/>
      <w:r w:rsidR="001D715B" w:rsidRPr="001D715B">
        <w:rPr>
          <w:bCs/>
        </w:rPr>
        <w:t>Μπελαδάκη</w:t>
      </w:r>
      <w:proofErr w:type="spellEnd"/>
      <w:r w:rsidR="001D715B" w:rsidRPr="001D715B">
        <w:rPr>
          <w:bCs/>
        </w:rPr>
        <w:t xml:space="preserve">, </w:t>
      </w:r>
      <w:r w:rsidRPr="001D715B">
        <w:rPr>
          <w:bCs/>
        </w:rPr>
        <w:t>αλλά</w:t>
      </w:r>
      <w:r w:rsidR="001D715B" w:rsidRPr="001D715B">
        <w:rPr>
          <w:bCs/>
        </w:rPr>
        <w:t xml:space="preserve"> και την </w:t>
      </w:r>
      <w:proofErr w:type="spellStart"/>
      <w:r w:rsidR="001D715B" w:rsidRPr="001D715B">
        <w:rPr>
          <w:bCs/>
        </w:rPr>
        <w:t>Προϊσταμένη</w:t>
      </w:r>
      <w:proofErr w:type="spellEnd"/>
      <w:r w:rsidR="001D715B" w:rsidRPr="001D715B">
        <w:rPr>
          <w:bCs/>
        </w:rPr>
        <w:t xml:space="preserve"> του </w:t>
      </w:r>
      <w:r w:rsidRPr="001D715B">
        <w:rPr>
          <w:bCs/>
        </w:rPr>
        <w:t>Κέντρου</w:t>
      </w:r>
      <w:r w:rsidR="001D715B" w:rsidRPr="001D715B">
        <w:rPr>
          <w:bCs/>
        </w:rPr>
        <w:t xml:space="preserve"> </w:t>
      </w:r>
      <w:r w:rsidRPr="001D715B">
        <w:rPr>
          <w:bCs/>
        </w:rPr>
        <w:t>Εκπαιδευτικής</w:t>
      </w:r>
      <w:r w:rsidR="001D715B" w:rsidRPr="001D715B">
        <w:rPr>
          <w:bCs/>
        </w:rPr>
        <w:t xml:space="preserve"> &amp; </w:t>
      </w:r>
      <w:r w:rsidRPr="001D715B">
        <w:rPr>
          <w:bCs/>
        </w:rPr>
        <w:t>Συμβουλευτικής</w:t>
      </w:r>
      <w:r w:rsidR="001D715B" w:rsidRPr="001D715B">
        <w:rPr>
          <w:bCs/>
        </w:rPr>
        <w:t xml:space="preserve"> </w:t>
      </w:r>
      <w:r w:rsidRPr="001D715B">
        <w:rPr>
          <w:bCs/>
        </w:rPr>
        <w:t>Υποστήριξης</w:t>
      </w:r>
      <w:r w:rsidR="001D715B" w:rsidRPr="001D715B">
        <w:rPr>
          <w:bCs/>
        </w:rPr>
        <w:t xml:space="preserve"> </w:t>
      </w:r>
      <w:proofErr w:type="spellStart"/>
      <w:r w:rsidR="001D715B" w:rsidRPr="001D715B">
        <w:rPr>
          <w:bCs/>
        </w:rPr>
        <w:t>Ελένη</w:t>
      </w:r>
      <w:proofErr w:type="spellEnd"/>
      <w:r w:rsidR="001D715B" w:rsidRPr="001D715B">
        <w:rPr>
          <w:bCs/>
        </w:rPr>
        <w:t xml:space="preserve"> </w:t>
      </w:r>
      <w:proofErr w:type="spellStart"/>
      <w:r w:rsidR="001D715B" w:rsidRPr="001D715B">
        <w:rPr>
          <w:bCs/>
        </w:rPr>
        <w:t>Μαράκη</w:t>
      </w:r>
      <w:proofErr w:type="spellEnd"/>
      <w:r w:rsidR="001D715B" w:rsidRPr="001D715B">
        <w:rPr>
          <w:bCs/>
        </w:rPr>
        <w:t>.</w:t>
      </w:r>
    </w:p>
    <w:p w:rsidR="001D715B" w:rsidRPr="001D715B" w:rsidRDefault="001D715B" w:rsidP="001D715B">
      <w:pPr>
        <w:ind w:left="1134"/>
        <w:jc w:val="both"/>
        <w:rPr>
          <w:bCs/>
          <w:lang w:val="en-US"/>
        </w:rPr>
      </w:pPr>
    </w:p>
    <w:p w:rsidR="001D715B" w:rsidRPr="001D715B" w:rsidRDefault="006F524D" w:rsidP="007928E7">
      <w:pPr>
        <w:ind w:left="1134"/>
        <w:jc w:val="both"/>
        <w:rPr>
          <w:bCs/>
        </w:rPr>
      </w:pPr>
      <w:r w:rsidRPr="001D715B">
        <w:rPr>
          <w:bCs/>
        </w:rPr>
        <w:t>Άξονες</w:t>
      </w:r>
      <w:r w:rsidR="001D715B" w:rsidRPr="001D715B">
        <w:rPr>
          <w:bCs/>
        </w:rPr>
        <w:t xml:space="preserve"> για τον </w:t>
      </w:r>
      <w:r w:rsidRPr="001D715B">
        <w:rPr>
          <w:bCs/>
        </w:rPr>
        <w:t>προγραμματισμό</w:t>
      </w:r>
      <w:r w:rsidR="001D715B" w:rsidRPr="001D715B">
        <w:rPr>
          <w:bCs/>
        </w:rPr>
        <w:t xml:space="preserve"> </w:t>
      </w:r>
      <w:r w:rsidRPr="001D715B">
        <w:rPr>
          <w:bCs/>
        </w:rPr>
        <w:t>νέων</w:t>
      </w:r>
      <w:r w:rsidR="001D715B" w:rsidRPr="001D715B">
        <w:rPr>
          <w:bCs/>
        </w:rPr>
        <w:t xml:space="preserve"> </w:t>
      </w:r>
      <w:r w:rsidRPr="001D715B">
        <w:rPr>
          <w:bCs/>
        </w:rPr>
        <w:t>σχολικών</w:t>
      </w:r>
      <w:r w:rsidR="001D715B" w:rsidRPr="001D715B">
        <w:rPr>
          <w:bCs/>
        </w:rPr>
        <w:t xml:space="preserve"> </w:t>
      </w:r>
      <w:r w:rsidRPr="001D715B">
        <w:rPr>
          <w:bCs/>
        </w:rPr>
        <w:t>δομών</w:t>
      </w:r>
      <w:r w:rsidR="001D715B" w:rsidRPr="001D715B">
        <w:rPr>
          <w:bCs/>
        </w:rPr>
        <w:t xml:space="preserve"> που </w:t>
      </w:r>
      <w:r w:rsidRPr="001D715B">
        <w:rPr>
          <w:bCs/>
        </w:rPr>
        <w:t>έχει</w:t>
      </w:r>
      <w:r w:rsidR="001D715B" w:rsidRPr="001D715B">
        <w:rPr>
          <w:bCs/>
        </w:rPr>
        <w:t xml:space="preserve"> </w:t>
      </w:r>
      <w:r w:rsidRPr="001D715B">
        <w:rPr>
          <w:bCs/>
        </w:rPr>
        <w:t>ανάγκη</w:t>
      </w:r>
      <w:r w:rsidR="001D715B" w:rsidRPr="001D715B">
        <w:rPr>
          <w:bCs/>
        </w:rPr>
        <w:t xml:space="preserve"> ο </w:t>
      </w:r>
      <w:r w:rsidRPr="001D715B">
        <w:rPr>
          <w:bCs/>
        </w:rPr>
        <w:t>τόπος</w:t>
      </w:r>
      <w:r w:rsidR="001D715B" w:rsidRPr="001D715B">
        <w:rPr>
          <w:bCs/>
        </w:rPr>
        <w:t xml:space="preserve">. Στους </w:t>
      </w:r>
      <w:r w:rsidRPr="001D715B">
        <w:rPr>
          <w:bCs/>
        </w:rPr>
        <w:t>στόχους</w:t>
      </w:r>
      <w:r w:rsidR="001D715B" w:rsidRPr="001D715B">
        <w:rPr>
          <w:bCs/>
        </w:rPr>
        <w:t xml:space="preserve"> μας, να μπουν οι </w:t>
      </w:r>
      <w:r w:rsidRPr="001D715B">
        <w:rPr>
          <w:bCs/>
        </w:rPr>
        <w:t>βάσεις</w:t>
      </w:r>
      <w:r w:rsidR="001D715B" w:rsidRPr="001D715B">
        <w:rPr>
          <w:bCs/>
        </w:rPr>
        <w:t xml:space="preserve"> και για </w:t>
      </w:r>
      <w:r w:rsidRPr="001D715B">
        <w:rPr>
          <w:bCs/>
        </w:rPr>
        <w:t>ένα</w:t>
      </w:r>
      <w:r w:rsidR="001D715B" w:rsidRPr="001D715B">
        <w:rPr>
          <w:bCs/>
        </w:rPr>
        <w:t xml:space="preserve"> νέο σχολείο συμπερίληψης που θα ανταποκρίνεται στις ανάγκες και τις δυνατότητες κάθε </w:t>
      </w:r>
      <w:r w:rsidRPr="001D715B">
        <w:rPr>
          <w:bCs/>
        </w:rPr>
        <w:t>παιδιού</w:t>
      </w:r>
      <w:r w:rsidR="001D715B" w:rsidRPr="001D715B">
        <w:rPr>
          <w:bCs/>
        </w:rPr>
        <w:t xml:space="preserve">. </w:t>
      </w:r>
      <w:r w:rsidRPr="001D715B">
        <w:rPr>
          <w:bCs/>
        </w:rPr>
        <w:t>Γιατί</w:t>
      </w:r>
      <w:r w:rsidR="001D715B" w:rsidRPr="001D715B">
        <w:rPr>
          <w:bCs/>
        </w:rPr>
        <w:t xml:space="preserve"> </w:t>
      </w:r>
      <w:r w:rsidRPr="001D715B">
        <w:rPr>
          <w:bCs/>
        </w:rPr>
        <w:t>κάθε</w:t>
      </w:r>
      <w:r w:rsidR="001D715B" w:rsidRPr="001D715B">
        <w:rPr>
          <w:bCs/>
        </w:rPr>
        <w:t xml:space="preserve"> </w:t>
      </w:r>
      <w:r w:rsidRPr="001D715B">
        <w:rPr>
          <w:bCs/>
        </w:rPr>
        <w:t>ανάσα</w:t>
      </w:r>
      <w:r w:rsidR="001D715B" w:rsidRPr="001D715B">
        <w:rPr>
          <w:bCs/>
        </w:rPr>
        <w:t xml:space="preserve"> </w:t>
      </w:r>
      <w:r w:rsidRPr="001D715B">
        <w:rPr>
          <w:bCs/>
        </w:rPr>
        <w:t>είναι</w:t>
      </w:r>
      <w:r w:rsidR="001D715B" w:rsidRPr="001D715B">
        <w:rPr>
          <w:bCs/>
        </w:rPr>
        <w:t xml:space="preserve"> </w:t>
      </w:r>
      <w:r w:rsidRPr="001D715B">
        <w:rPr>
          <w:bCs/>
        </w:rPr>
        <w:t>πολύτιμη</w:t>
      </w:r>
      <w:r w:rsidR="001D715B" w:rsidRPr="001D715B">
        <w:rPr>
          <w:bCs/>
        </w:rPr>
        <w:t xml:space="preserve"> για τη </w:t>
      </w:r>
      <w:r w:rsidRPr="001D715B">
        <w:rPr>
          <w:bCs/>
        </w:rPr>
        <w:t>σχολική</w:t>
      </w:r>
      <w:r w:rsidR="001D715B" w:rsidRPr="001D715B">
        <w:rPr>
          <w:bCs/>
        </w:rPr>
        <w:t xml:space="preserve"> μας </w:t>
      </w:r>
      <w:r w:rsidRPr="001D715B">
        <w:rPr>
          <w:bCs/>
        </w:rPr>
        <w:t>κοινότητα</w:t>
      </w:r>
      <w:r w:rsidR="001D715B" w:rsidRPr="001D715B">
        <w:rPr>
          <w:bCs/>
        </w:rPr>
        <w:t>.</w:t>
      </w:r>
    </w:p>
    <w:sectPr w:rsidR="001D715B" w:rsidRPr="001D715B" w:rsidSect="0051418D">
      <w:pgSz w:w="11906" w:h="16838"/>
      <w:pgMar w:top="1440" w:right="1800" w:bottom="1440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9236C5"/>
    <w:rsid w:val="00053D80"/>
    <w:rsid w:val="000827B8"/>
    <w:rsid w:val="000869A3"/>
    <w:rsid w:val="000C7AFC"/>
    <w:rsid w:val="00131201"/>
    <w:rsid w:val="0018601F"/>
    <w:rsid w:val="001D715B"/>
    <w:rsid w:val="001E1F10"/>
    <w:rsid w:val="001F158B"/>
    <w:rsid w:val="00225583"/>
    <w:rsid w:val="00276AD6"/>
    <w:rsid w:val="00285637"/>
    <w:rsid w:val="002D0BF5"/>
    <w:rsid w:val="003C3612"/>
    <w:rsid w:val="00415602"/>
    <w:rsid w:val="0041609C"/>
    <w:rsid w:val="00465D26"/>
    <w:rsid w:val="004A1BA3"/>
    <w:rsid w:val="004C7E8C"/>
    <w:rsid w:val="005079FB"/>
    <w:rsid w:val="0051418D"/>
    <w:rsid w:val="00521496"/>
    <w:rsid w:val="005943D5"/>
    <w:rsid w:val="005A4107"/>
    <w:rsid w:val="005D0395"/>
    <w:rsid w:val="005E2191"/>
    <w:rsid w:val="006633A0"/>
    <w:rsid w:val="006B5CBD"/>
    <w:rsid w:val="006C39AA"/>
    <w:rsid w:val="006F18F5"/>
    <w:rsid w:val="006F524D"/>
    <w:rsid w:val="00702D63"/>
    <w:rsid w:val="007928E7"/>
    <w:rsid w:val="00792CC2"/>
    <w:rsid w:val="0080518F"/>
    <w:rsid w:val="00874DA5"/>
    <w:rsid w:val="008B1579"/>
    <w:rsid w:val="008C31F3"/>
    <w:rsid w:val="009236C5"/>
    <w:rsid w:val="00972544"/>
    <w:rsid w:val="009934DB"/>
    <w:rsid w:val="009D1A1D"/>
    <w:rsid w:val="00A420F1"/>
    <w:rsid w:val="00A7000A"/>
    <w:rsid w:val="00A82AA8"/>
    <w:rsid w:val="00AB3B8E"/>
    <w:rsid w:val="00AF0846"/>
    <w:rsid w:val="00AF61AD"/>
    <w:rsid w:val="00B04168"/>
    <w:rsid w:val="00B1749C"/>
    <w:rsid w:val="00B37A22"/>
    <w:rsid w:val="00C81149"/>
    <w:rsid w:val="00E06E8E"/>
    <w:rsid w:val="00E15CCE"/>
    <w:rsid w:val="00E650C7"/>
    <w:rsid w:val="00EB43ED"/>
    <w:rsid w:val="00EC46AA"/>
    <w:rsid w:val="00F042DD"/>
    <w:rsid w:val="00F526CC"/>
    <w:rsid w:val="00F57FBA"/>
    <w:rsid w:val="00F72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AD6"/>
  </w:style>
  <w:style w:type="paragraph" w:styleId="1">
    <w:name w:val="heading 1"/>
    <w:basedOn w:val="a"/>
    <w:next w:val="a"/>
    <w:link w:val="1Char"/>
    <w:uiPriority w:val="9"/>
    <w:qFormat/>
    <w:rsid w:val="002D0BF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Char"/>
    <w:unhideWhenUsed/>
    <w:qFormat/>
    <w:rsid w:val="00972544"/>
    <w:pPr>
      <w:spacing w:before="240" w:after="60" w:line="240" w:lineRule="auto"/>
      <w:outlineLvl w:val="4"/>
    </w:pPr>
    <w:rPr>
      <w:rFonts w:ascii="Arial" w:eastAsia="Times New Roman" w:hAnsi="Arial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Επικεφαλίδα 5 Char"/>
    <w:basedOn w:val="a0"/>
    <w:link w:val="5"/>
    <w:rsid w:val="00972544"/>
    <w:rPr>
      <w:rFonts w:ascii="Arial" w:eastAsia="Times New Roman" w:hAnsi="Arial" w:cs="Times New Roman"/>
      <w:b/>
      <w:bCs/>
      <w:i/>
      <w:iCs/>
      <w:sz w:val="26"/>
      <w:szCs w:val="26"/>
    </w:rPr>
  </w:style>
  <w:style w:type="paragraph" w:styleId="a3">
    <w:name w:val="Balloon Text"/>
    <w:basedOn w:val="a"/>
    <w:link w:val="Char"/>
    <w:uiPriority w:val="99"/>
    <w:semiHidden/>
    <w:unhideWhenUsed/>
    <w:rsid w:val="009725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72544"/>
    <w:rPr>
      <w:rFonts w:ascii="Tahoma" w:hAnsi="Tahoma" w:cs="Tahoma"/>
      <w:sz w:val="16"/>
      <w:szCs w:val="16"/>
    </w:rPr>
  </w:style>
  <w:style w:type="character" w:styleId="-">
    <w:name w:val="Hyperlink"/>
    <w:semiHidden/>
    <w:unhideWhenUsed/>
    <w:rsid w:val="006633A0"/>
    <w:rPr>
      <w:color w:val="0000FF"/>
      <w:u w:val="single"/>
    </w:rPr>
  </w:style>
  <w:style w:type="character" w:customStyle="1" w:styleId="1Char">
    <w:name w:val="Επικεφαλίδα 1 Char"/>
    <w:basedOn w:val="a0"/>
    <w:link w:val="1"/>
    <w:uiPriority w:val="9"/>
    <w:rsid w:val="002D0B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098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76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72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4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41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36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8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4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FB890-5F57-401A-A38D-B7078BEB6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107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36</cp:revision>
  <cp:lastPrinted>2020-09-08T12:44:00Z</cp:lastPrinted>
  <dcterms:created xsi:type="dcterms:W3CDTF">2020-09-07T13:17:00Z</dcterms:created>
  <dcterms:modified xsi:type="dcterms:W3CDTF">2020-11-05T09:16:00Z</dcterms:modified>
</cp:coreProperties>
</file>