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tblInd w:w="-106" w:type="dxa"/>
        <w:tblLayout w:type="fixed"/>
        <w:tblLook w:val="0000"/>
      </w:tblPr>
      <w:tblGrid>
        <w:gridCol w:w="4884"/>
        <w:gridCol w:w="5507"/>
      </w:tblGrid>
      <w:tr w:rsidR="00F4542C" w:rsidRPr="00B81219">
        <w:tc>
          <w:tcPr>
            <w:tcW w:w="4884" w:type="dxa"/>
          </w:tcPr>
          <w:p w:rsidR="00F4542C" w:rsidRPr="00B81219" w:rsidRDefault="00F4542C" w:rsidP="003001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B81219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 xml:space="preserve">           </w:t>
            </w:r>
            <w:r w:rsidRPr="00B81219">
              <w:rPr>
                <w:rFonts w:ascii="Bookman Old Style" w:hAnsi="Bookman Old Style" w:cs="Bookman Old Style"/>
                <w:b/>
                <w:bCs/>
                <w:noProof/>
                <w:sz w:val="28"/>
                <w:szCs w:val="28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7.25pt;height:49.5pt;visibility:visible">
                  <v:imagedata r:id="rId4" o:title=""/>
                </v:shape>
              </w:pict>
            </w:r>
          </w:p>
          <w:p w:rsidR="00F4542C" w:rsidRPr="00B81219" w:rsidRDefault="00F4542C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lang w:eastAsia="el-GR"/>
              </w:rPr>
            </w:pPr>
            <w:r w:rsidRPr="00B81219">
              <w:rPr>
                <w:rFonts w:ascii="Bookman Old Style" w:hAnsi="Bookman Old Style" w:cs="Bookman Old Style"/>
                <w:b/>
                <w:bCs/>
                <w:lang w:eastAsia="el-GR"/>
              </w:rPr>
              <w:t>ΕΛΛΗΝΙΚΗ ΔΗΜΟΚΡΑΤΙΑ</w:t>
            </w:r>
          </w:p>
          <w:p w:rsidR="00F4542C" w:rsidRPr="00B81219" w:rsidRDefault="00F4542C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B81219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 xml:space="preserve">ΥΠΟΥΡΓΕΙΟ ΠΑΙΔΕΙΑΣ </w:t>
            </w:r>
          </w:p>
          <w:p w:rsidR="00F4542C" w:rsidRPr="00B81219" w:rsidRDefault="00F4542C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B81219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ΕΡΕΥΝΑΣ &amp; ΘΡΗΣΚΕΥΜΑΤΩΝ</w:t>
            </w:r>
          </w:p>
          <w:p w:rsidR="00F4542C" w:rsidRPr="00B81219" w:rsidRDefault="00F4542C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B81219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ΠΕΡΙΦΕΡΕΙΑΚΗ Δ/ΝΣΗ ΠΕ &amp; ΔΕ ΚΡΗΤΗΣ</w:t>
            </w:r>
          </w:p>
          <w:p w:rsidR="00F4542C" w:rsidRPr="00B81219" w:rsidRDefault="00F4542C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B81219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Δ/ΝΣΗ Α/ΘΜΙΑΣ ΕΚΠ/ΣΗΣ Ν. …………..</w:t>
            </w:r>
          </w:p>
          <w:p w:rsidR="00F4542C" w:rsidRPr="00B81219" w:rsidRDefault="00F4542C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lang w:eastAsia="el-GR"/>
              </w:rPr>
            </w:pPr>
            <w:r w:rsidRPr="00B81219">
              <w:rPr>
                <w:rFonts w:ascii="Bookman Old Style" w:hAnsi="Bookman Old Style" w:cs="Bookman Old Style"/>
                <w:b/>
                <w:bCs/>
                <w:lang w:eastAsia="el-GR"/>
              </w:rPr>
              <w:t>…….ΝΗΠΙΑΓΩΓΕΙΟ………….</w:t>
            </w:r>
          </w:p>
        </w:tc>
        <w:tc>
          <w:tcPr>
            <w:tcW w:w="5507" w:type="dxa"/>
          </w:tcPr>
          <w:p w:rsidR="00F4542C" w:rsidRPr="00B81219" w:rsidRDefault="00F4542C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en-US" w:eastAsia="el-GR"/>
              </w:rPr>
            </w:pPr>
            <w:r>
              <w:rPr>
                <w:rFonts w:ascii="Arial" w:hAnsi="Arial" w:cs="Arial"/>
                <w:lang w:eastAsia="el-GR"/>
              </w:rPr>
              <w:t xml:space="preserve">                             </w:t>
            </w:r>
            <w:r w:rsidRPr="00B81219">
              <w:rPr>
                <w:rFonts w:ascii="Bookman Old Style" w:hAnsi="Bookman Old Style" w:cs="Bookman Old Style"/>
                <w:sz w:val="24"/>
                <w:szCs w:val="24"/>
                <w:lang w:val="en-US" w:eastAsia="el-GR"/>
              </w:rPr>
              <w:t xml:space="preserve"> </w:t>
            </w:r>
          </w:p>
          <w:p w:rsidR="00F4542C" w:rsidRPr="00B81219" w:rsidRDefault="00F4542C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</w:pPr>
            <w:r w:rsidRPr="00B81219"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  <w:t xml:space="preserve">                         …./…./2017</w:t>
            </w:r>
          </w:p>
          <w:p w:rsidR="00F4542C" w:rsidRPr="00B81219" w:rsidRDefault="00F4542C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</w:pPr>
            <w:r w:rsidRPr="00B81219"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  <w:t xml:space="preserve">                        Αριθ. Πρωτ. </w:t>
            </w:r>
          </w:p>
          <w:p w:rsidR="00F4542C" w:rsidRPr="00887525" w:rsidRDefault="00F4542C" w:rsidP="00300179">
            <w:pPr>
              <w:spacing w:after="0" w:line="240" w:lineRule="auto"/>
              <w:ind w:right="41"/>
              <w:jc w:val="both"/>
              <w:rPr>
                <w:rFonts w:ascii="Arial" w:hAnsi="Arial" w:cs="Arial"/>
                <w:lang w:eastAsia="el-GR"/>
              </w:rPr>
            </w:pPr>
          </w:p>
        </w:tc>
      </w:tr>
    </w:tbl>
    <w:p w:rsidR="00F4542C" w:rsidRDefault="00F4542C"/>
    <w:p w:rsidR="00F4542C" w:rsidRDefault="00F4542C" w:rsidP="00D9243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ΩΡΟΛΟΓΙΟ ΠΡΟΓΡΑΜΜΑ</w:t>
      </w:r>
    </w:p>
    <w:p w:rsidR="00F4542C" w:rsidRPr="00D9243A" w:rsidRDefault="00F4542C" w:rsidP="00D9243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ΕΝΙΑΙΟΥ ΤΥΠΟΥ ΟΛΟΗΜΕΡΟΥ ΝΗΠΙΑΓΩΓΕΙΟΥ</w:t>
      </w:r>
    </w:p>
    <w:p w:rsidR="00F4542C" w:rsidRPr="00D9243A" w:rsidRDefault="00F4542C" w:rsidP="00D9243A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ΥΠΟΧΡΕΩΤΙΚΟ ΟΛΟΗΜΕΡΟ ΠΡΟΓΡΑΜΜΑ </w:t>
      </w: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701"/>
        <w:gridCol w:w="6234"/>
      </w:tblGrid>
      <w:tr w:rsidR="00F4542C" w:rsidRPr="00B81219">
        <w:trPr>
          <w:trHeight w:val="704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ΩΡΕΣ</w:t>
            </w:r>
          </w:p>
          <w:p w:rsidR="00F4542C" w:rsidRPr="00B81219" w:rsidRDefault="00F4542C" w:rsidP="00B81219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ΔΙΑΡΚΕΙΑ</w:t>
            </w: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733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08:15-8:30</w:t>
            </w: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Υποδοχή μαθητών/τριών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1085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08:30-09:15</w:t>
            </w: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1η διδακτική ώρα - 45'</w:t>
            </w: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Ελεύθερο παιχνίδι - ενασχόληση στα κέντρα μάθησης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(γωνιές)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848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09:15-10:00</w:t>
            </w: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2η διδακτική ώρα - 45'</w:t>
            </w: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Οργανωμένες δραστηριότητες και διερευνήσεις με βάση το ΔΕΠΠΣ-ΑΠΣ, πρόγευμα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352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 xml:space="preserve">10:00 – 10:45 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7935" w:type="dxa"/>
            <w:gridSpan w:val="2"/>
          </w:tcPr>
          <w:p w:rsidR="00F4542C" w:rsidRPr="00B81219" w:rsidRDefault="00F4542C" w:rsidP="00B8121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B81219">
              <w:rPr>
                <w:rFonts w:ascii="Bookman Old Style" w:hAnsi="Bookman Old Style" w:cs="Bookman Old Style"/>
                <w:b/>
                <w:bCs/>
              </w:rPr>
              <w:t>Διάλειμμα</w:t>
            </w:r>
          </w:p>
        </w:tc>
      </w:tr>
      <w:tr w:rsidR="00F4542C" w:rsidRPr="00B81219">
        <w:trPr>
          <w:trHeight w:val="352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10:45-11:30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3η διδακτική ώρα - 45'</w:t>
            </w: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Οργανωμένες δραστηριότητες και διερευνήσεις με βάση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το ΔΕΠΠΣ-ΑΠΣ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352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11:30-12:10</w:t>
            </w: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4η διδακτική ώρα - 45'</w:t>
            </w: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Ελεύθερο παιχνίδι-ενασχόληση στα κέντρα μάθησης,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ανατροφοδότηση (γωνιές)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858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12:10-12:45</w:t>
            </w: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5η διδακτική ώρα – 35'</w:t>
            </w: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Οργανωμένες δραστηριότητες και διερευνήσεις με βάση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το ΔΕΠΠΣ-ΑΠΣ- Αναστοχασμός- Ανατροφοδότηση-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Προγραμματισμός της επόμενης ημέρας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352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12:45-13:00</w:t>
            </w: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Προετοιμασία για Αποχώρηση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322"/>
        </w:trPr>
        <w:tc>
          <w:tcPr>
            <w:tcW w:w="1702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13:00</w:t>
            </w:r>
          </w:p>
        </w:tc>
        <w:tc>
          <w:tcPr>
            <w:tcW w:w="170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Αποχώρηση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</w:tbl>
    <w:p w:rsidR="00F4542C" w:rsidRPr="00D9243A" w:rsidRDefault="00F4542C">
      <w:pPr>
        <w:rPr>
          <w:rFonts w:ascii="Bookman Old Style" w:hAnsi="Bookman Old Style" w:cs="Bookman Old Style"/>
        </w:rPr>
      </w:pPr>
    </w:p>
    <w:p w:rsidR="00F4542C" w:rsidRDefault="00F4542C" w:rsidP="00D9243A">
      <w:pPr>
        <w:jc w:val="center"/>
        <w:rPr>
          <w:rFonts w:ascii="Bookman Old Style" w:hAnsi="Bookman Old Style" w:cs="Bookman Old Style"/>
          <w:b/>
          <w:bCs/>
        </w:rPr>
      </w:pPr>
    </w:p>
    <w:p w:rsidR="00F4542C" w:rsidRDefault="00F4542C" w:rsidP="00D9243A">
      <w:pPr>
        <w:jc w:val="center"/>
        <w:rPr>
          <w:rFonts w:ascii="Bookman Old Style" w:hAnsi="Bookman Old Style" w:cs="Bookman Old Style"/>
          <w:b/>
          <w:bCs/>
        </w:rPr>
      </w:pPr>
    </w:p>
    <w:p w:rsidR="00F4542C" w:rsidRDefault="00F4542C" w:rsidP="00D9243A">
      <w:pPr>
        <w:jc w:val="center"/>
        <w:rPr>
          <w:rFonts w:ascii="Bookman Old Style" w:hAnsi="Bookman Old Style" w:cs="Bookman Old Style"/>
          <w:b/>
          <w:bCs/>
        </w:rPr>
      </w:pPr>
      <w:bookmarkStart w:id="0" w:name="_GoBack"/>
      <w:bookmarkEnd w:id="0"/>
    </w:p>
    <w:p w:rsidR="00F4542C" w:rsidRPr="00D9243A" w:rsidRDefault="00F4542C" w:rsidP="00D9243A">
      <w:pPr>
        <w:jc w:val="center"/>
        <w:rPr>
          <w:rFonts w:ascii="Bookman Old Style" w:hAnsi="Bookman Old Style" w:cs="Bookman Old Style"/>
          <w:b/>
          <w:bCs/>
        </w:rPr>
      </w:pPr>
      <w:r w:rsidRPr="00D9243A">
        <w:rPr>
          <w:rFonts w:ascii="Bookman Old Style" w:hAnsi="Bookman Old Style" w:cs="Bookman Old Style"/>
          <w:b/>
          <w:bCs/>
        </w:rPr>
        <w:t>ΠΡΟΑΙΡΕΤΙΚΟ ΟΛΟΗΜΕΡΟ ΠΡΟΓΡΑΜΜΑ</w:t>
      </w:r>
    </w:p>
    <w:p w:rsidR="00F4542C" w:rsidRDefault="00F454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977"/>
        <w:gridCol w:w="3481"/>
      </w:tblGrid>
      <w:tr w:rsidR="00F4542C" w:rsidRPr="00B81219">
        <w:tc>
          <w:tcPr>
            <w:tcW w:w="1838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 xml:space="preserve">ΩΡΕΣ 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ΔΙΑΡΚΕΙΑ</w:t>
            </w:r>
          </w:p>
        </w:tc>
        <w:tc>
          <w:tcPr>
            <w:tcW w:w="348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c>
          <w:tcPr>
            <w:tcW w:w="1838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13:00-14:20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1η διδακτική ώρα ολοήμερου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προγράμματος- 40΄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Προετοιμασία γεύματος/γεύμα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c>
          <w:tcPr>
            <w:tcW w:w="1838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2η διδακτική ώρα ολοήμερου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προγράμματος-40΄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Χαλάρωση/ύπνος/Ελεύθερο παιχνίδι-ενασχόληση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στα κέντρα μάθησης (γωνιές)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c>
          <w:tcPr>
            <w:tcW w:w="1838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14:20-15:00</w:t>
            </w:r>
          </w:p>
        </w:tc>
        <w:tc>
          <w:tcPr>
            <w:tcW w:w="2977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3η διδακτική ώρα ολοήμερου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προγράμματος- 40΄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Δραστηριότητες και διερευνήσεις με βάση το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ΔΕΠΠΣ-ΑΠΣ</w:t>
            </w:r>
          </w:p>
        </w:tc>
      </w:tr>
      <w:tr w:rsidR="00F4542C" w:rsidRPr="00B81219">
        <w:tc>
          <w:tcPr>
            <w:tcW w:w="1838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 xml:space="preserve">15:00-15:20 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Διάλειμμα</w:t>
            </w:r>
          </w:p>
        </w:tc>
        <w:tc>
          <w:tcPr>
            <w:tcW w:w="348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c>
          <w:tcPr>
            <w:tcW w:w="1838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 xml:space="preserve">15:20-16:00 </w:t>
            </w:r>
          </w:p>
        </w:tc>
        <w:tc>
          <w:tcPr>
            <w:tcW w:w="2977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4η διδακτική ώρα ολοήμερου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προγράμματος- 40΄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Ελεύθερο και οργανωμένο παιχνίδι,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ανατροφοδότηση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F4542C" w:rsidRPr="00B81219">
        <w:trPr>
          <w:trHeight w:val="687"/>
        </w:trPr>
        <w:tc>
          <w:tcPr>
            <w:tcW w:w="1838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 xml:space="preserve">15:45- 16:00 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Προετοιμασία για αποχώρηση</w:t>
            </w:r>
          </w:p>
        </w:tc>
      </w:tr>
      <w:tr w:rsidR="00F4542C" w:rsidRPr="00B81219">
        <w:tc>
          <w:tcPr>
            <w:tcW w:w="1838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 xml:space="preserve">16:00 </w:t>
            </w:r>
          </w:p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977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481" w:type="dxa"/>
          </w:tcPr>
          <w:p w:rsidR="00F4542C" w:rsidRPr="00B81219" w:rsidRDefault="00F4542C" w:rsidP="00B81219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B81219">
              <w:rPr>
                <w:rFonts w:ascii="Bookman Old Style" w:hAnsi="Bookman Old Style" w:cs="Bookman Old Style"/>
              </w:rPr>
              <w:t>Αποχώρηση</w:t>
            </w:r>
          </w:p>
        </w:tc>
      </w:tr>
    </w:tbl>
    <w:p w:rsidR="00F4542C" w:rsidRDefault="00F4542C">
      <w:pPr>
        <w:rPr>
          <w:rFonts w:ascii="Bookman Old Style" w:hAnsi="Bookman Old Style" w:cs="Bookman Old Style"/>
        </w:rPr>
      </w:pPr>
    </w:p>
    <w:p w:rsidR="00F4542C" w:rsidRDefault="00F4542C" w:rsidP="00E168D5">
      <w:pPr>
        <w:autoSpaceDE w:val="0"/>
        <w:autoSpaceDN w:val="0"/>
        <w:adjustRightInd w:val="0"/>
        <w:spacing w:after="0" w:line="240" w:lineRule="auto"/>
        <w:ind w:left="-851"/>
        <w:rPr>
          <w:rFonts w:ascii="Bookman Old Style" w:hAnsi="Bookman Old Style" w:cs="Bookman Old Style"/>
        </w:rPr>
      </w:pPr>
    </w:p>
    <w:p w:rsidR="00F4542C" w:rsidRDefault="00F4542C" w:rsidP="00E168D5">
      <w:pPr>
        <w:autoSpaceDE w:val="0"/>
        <w:autoSpaceDN w:val="0"/>
        <w:adjustRightInd w:val="0"/>
        <w:spacing w:after="0" w:line="240" w:lineRule="auto"/>
        <w:ind w:left="-851"/>
        <w:rPr>
          <w:rFonts w:ascii="Bookman Old Style" w:hAnsi="Bookman Old Style" w:cs="Bookman Old Style"/>
        </w:rPr>
      </w:pPr>
    </w:p>
    <w:p w:rsidR="00F4542C" w:rsidRPr="008B6C8D" w:rsidRDefault="00F4542C" w:rsidP="00F85234">
      <w:pPr>
        <w:autoSpaceDE w:val="0"/>
        <w:autoSpaceDN w:val="0"/>
        <w:adjustRightInd w:val="0"/>
        <w:spacing w:after="0" w:line="240" w:lineRule="auto"/>
        <w:ind w:left="-851"/>
        <w:rPr>
          <w:rFonts w:ascii="Bookman Old Style" w:hAnsi="Bookman Old Style" w:cs="Bookman Old Style"/>
        </w:rPr>
      </w:pPr>
      <w:r w:rsidRPr="00887525">
        <w:rPr>
          <w:rFonts w:ascii="Bookman Old Style" w:hAnsi="Bookman Old Style" w:cs="Bookman Old Style"/>
        </w:rPr>
        <w:t>Ο/ Η Προϊστάμενος</w:t>
      </w:r>
      <w:r w:rsidRPr="00D21241">
        <w:rPr>
          <w:rFonts w:ascii="Bookman Old Style" w:hAnsi="Bookman Old Style" w:cs="Bookman Old Style"/>
        </w:rPr>
        <w:t xml:space="preserve"> </w:t>
      </w:r>
      <w:r w:rsidRPr="00887525">
        <w:rPr>
          <w:rFonts w:ascii="Bookman Old Style" w:hAnsi="Bookman Old Style" w:cs="Bookman Old Style"/>
        </w:rPr>
        <w:t xml:space="preserve">/η </w:t>
      </w:r>
      <w:r w:rsidRPr="00D2124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του Νηπ/γείου           </w:t>
      </w:r>
      <w:r w:rsidRPr="00887525">
        <w:rPr>
          <w:rFonts w:ascii="Bookman Old Style" w:hAnsi="Bookman Old Style" w:cs="Bookman Old Style"/>
        </w:rPr>
        <w:t>Θε</w:t>
      </w:r>
      <w:r>
        <w:rPr>
          <w:rFonts w:ascii="Bookman Old Style" w:hAnsi="Bookman Old Style" w:cs="Bookman Old Style"/>
        </w:rPr>
        <w:t>ωρήθηκε για το σχολικό έτος 2017-18</w:t>
      </w:r>
    </w:p>
    <w:p w:rsidR="00F4542C" w:rsidRPr="00877D92" w:rsidRDefault="00F4542C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ΑΠ: ……../……./……/2017</w:t>
      </w:r>
    </w:p>
    <w:p w:rsidR="00F4542C" w:rsidRDefault="00F4542C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F4542C" w:rsidRPr="00887525" w:rsidRDefault="00F4542C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</w:t>
      </w:r>
      <w:r w:rsidRPr="00887525">
        <w:rPr>
          <w:rFonts w:ascii="Bookman Old Style" w:hAnsi="Bookman Old Style" w:cs="Bookman Old Style"/>
        </w:rPr>
        <w:t>Η Σχολική Σύμβουλος</w:t>
      </w:r>
    </w:p>
    <w:p w:rsidR="00F4542C" w:rsidRPr="00887525" w:rsidRDefault="00F4542C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</w:t>
      </w:r>
      <w:r w:rsidRPr="00887525">
        <w:rPr>
          <w:rFonts w:ascii="Bookman Old Style" w:hAnsi="Bookman Old Style" w:cs="Bookman Old Style"/>
        </w:rPr>
        <w:t xml:space="preserve">                                          </w:t>
      </w:r>
      <w:r>
        <w:rPr>
          <w:rFonts w:ascii="Bookman Old Style" w:hAnsi="Bookman Old Style" w:cs="Bookman Old Style"/>
        </w:rPr>
        <w:t xml:space="preserve">             </w:t>
      </w:r>
      <w:r w:rsidRPr="00887525">
        <w:rPr>
          <w:rFonts w:ascii="Bookman Old Style" w:hAnsi="Bookman Old Style" w:cs="Bookman Old Style"/>
        </w:rPr>
        <w:t>20</w:t>
      </w:r>
      <w:r w:rsidRPr="00887525">
        <w:rPr>
          <w:rFonts w:ascii="Bookman Old Style" w:hAnsi="Bookman Old Style" w:cs="Bookman Old Style"/>
          <w:vertAlign w:val="superscript"/>
        </w:rPr>
        <w:t>ης</w:t>
      </w:r>
      <w:r w:rsidRPr="0088752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&amp; 68ης  Περιφ. Προσχ.</w:t>
      </w:r>
      <w:r w:rsidRPr="00887525">
        <w:rPr>
          <w:rFonts w:ascii="Bookman Old Style" w:hAnsi="Bookman Old Style" w:cs="Bookman Old Style"/>
        </w:rPr>
        <w:t xml:space="preserve"> Αγωγής</w:t>
      </w:r>
    </w:p>
    <w:p w:rsidR="00F4542C" w:rsidRDefault="00F4542C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:rsidR="00F4542C" w:rsidRDefault="00F4542C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F4542C" w:rsidRDefault="00F4542C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F4542C" w:rsidRPr="00876BAE" w:rsidRDefault="00F4542C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Ελευθερία Σιμιτζή-Δέλλα</w:t>
      </w:r>
    </w:p>
    <w:p w:rsidR="00F4542C" w:rsidRPr="00D9243A" w:rsidRDefault="00F4542C">
      <w:pPr>
        <w:rPr>
          <w:rFonts w:ascii="Bookman Old Style" w:hAnsi="Bookman Old Style" w:cs="Bookman Old Style"/>
        </w:rPr>
      </w:pPr>
    </w:p>
    <w:sectPr w:rsidR="00F4542C" w:rsidRPr="00D9243A" w:rsidSect="004B5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9C"/>
    <w:rsid w:val="00053BDF"/>
    <w:rsid w:val="001E7322"/>
    <w:rsid w:val="00300179"/>
    <w:rsid w:val="004B52C0"/>
    <w:rsid w:val="0061562C"/>
    <w:rsid w:val="00876BAE"/>
    <w:rsid w:val="00877D92"/>
    <w:rsid w:val="00887525"/>
    <w:rsid w:val="008B6C8D"/>
    <w:rsid w:val="008E179A"/>
    <w:rsid w:val="00971569"/>
    <w:rsid w:val="00A6100E"/>
    <w:rsid w:val="00B72C7A"/>
    <w:rsid w:val="00B81219"/>
    <w:rsid w:val="00D21241"/>
    <w:rsid w:val="00D9243A"/>
    <w:rsid w:val="00DB2E25"/>
    <w:rsid w:val="00E168D5"/>
    <w:rsid w:val="00F43A9C"/>
    <w:rsid w:val="00F4542C"/>
    <w:rsid w:val="00F85234"/>
    <w:rsid w:val="00FE1E6B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9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A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332</Words>
  <Characters>1797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Dellas</dc:creator>
  <cp:keywords/>
  <dc:description/>
  <cp:lastModifiedBy>grammateia</cp:lastModifiedBy>
  <cp:revision>2</cp:revision>
  <dcterms:created xsi:type="dcterms:W3CDTF">2017-09-21T10:33:00Z</dcterms:created>
  <dcterms:modified xsi:type="dcterms:W3CDTF">2017-09-21T10:33:00Z</dcterms:modified>
</cp:coreProperties>
</file>